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5F593" w14:textId="122B762A" w:rsidR="00E85B16" w:rsidRPr="009C66EA" w:rsidRDefault="008933DE" w:rsidP="008933DE">
      <w:pPr>
        <w:jc w:val="center"/>
        <w:rPr>
          <w:lang w:val="fr-FR"/>
        </w:rPr>
      </w:pPr>
      <w:r w:rsidRPr="009C66EA">
        <w:rPr>
          <w:noProof/>
          <w:lang w:val="ro-RO" w:eastAsia="ro-RO"/>
        </w:rPr>
        <w:drawing>
          <wp:inline distT="0" distB="0" distL="0" distR="0" wp14:anchorId="2860D5FE" wp14:editId="17818003">
            <wp:extent cx="5340203" cy="9077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is conferinta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430" cy="908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C9467" w14:textId="6A26265B" w:rsidR="00E50045" w:rsidRPr="009C66EA" w:rsidRDefault="00E50045" w:rsidP="008933DE">
      <w:pPr>
        <w:jc w:val="both"/>
        <w:rPr>
          <w:lang w:val="fr-FR"/>
        </w:rPr>
      </w:pPr>
    </w:p>
    <w:p w14:paraId="10750BC8" w14:textId="5A99BA4A" w:rsidR="00CF1CB7" w:rsidRPr="009C66EA" w:rsidRDefault="00CF1CB7" w:rsidP="008933DE">
      <w:pPr>
        <w:jc w:val="both"/>
        <w:rPr>
          <w:b/>
          <w:lang w:val="fr-FR"/>
        </w:rPr>
      </w:pPr>
      <w:r w:rsidRPr="009C66EA">
        <w:rPr>
          <w:lang w:val="fr-FR"/>
        </w:rPr>
        <w:lastRenderedPageBreak/>
        <w:t>Conférence organisée par l’université Vasile Alecsandri, Bacău, Faculté des Lettres, Centres de recherche Interstud et Cetal (Roumanie)</w:t>
      </w:r>
      <w:r w:rsidR="008933DE" w:rsidRPr="009C66EA">
        <w:rPr>
          <w:lang w:val="fr-FR"/>
        </w:rPr>
        <w:t xml:space="preserve">, </w:t>
      </w:r>
      <w:r w:rsidRPr="009C66EA">
        <w:rPr>
          <w:b/>
          <w:lang w:val="fr-FR"/>
        </w:rPr>
        <w:t xml:space="preserve">en collaboration avec : </w:t>
      </w:r>
    </w:p>
    <w:p w14:paraId="43072F9A" w14:textId="77777777" w:rsidR="00E50045" w:rsidRPr="009C66EA" w:rsidRDefault="00E50045" w:rsidP="008933DE">
      <w:pPr>
        <w:suppressAutoHyphens w:val="0"/>
        <w:spacing w:after="200"/>
        <w:jc w:val="both"/>
        <w:rPr>
          <w:rFonts w:eastAsia="Calibri"/>
          <w:lang w:val="fr-FR" w:eastAsia="en-US"/>
        </w:rPr>
      </w:pPr>
    </w:p>
    <w:p w14:paraId="6EE25F2F" w14:textId="45615BAF" w:rsidR="008933DE" w:rsidRPr="009C66EA" w:rsidRDefault="008933DE" w:rsidP="008933DE">
      <w:pPr>
        <w:suppressAutoHyphens w:val="0"/>
        <w:spacing w:after="200"/>
        <w:jc w:val="both"/>
        <w:rPr>
          <w:rFonts w:eastAsia="Calibri"/>
          <w:b/>
          <w:lang w:eastAsia="en-US"/>
        </w:rPr>
      </w:pPr>
      <w:r w:rsidRPr="009C66EA">
        <w:rPr>
          <w:rFonts w:eastAsia="Calibri"/>
          <w:lang w:eastAsia="en-US"/>
        </w:rPr>
        <w:t xml:space="preserve">This conference is organized by the Interstud and Cetal research centres, at the Faculty of Letters, Vasile Alecsandri University of Bacău, Romania, </w:t>
      </w:r>
      <w:r w:rsidRPr="009C66EA">
        <w:rPr>
          <w:rFonts w:eastAsia="Calibri"/>
          <w:b/>
          <w:lang w:eastAsia="en-US"/>
        </w:rPr>
        <w:t>in collaboration with:</w:t>
      </w:r>
    </w:p>
    <w:p w14:paraId="7A6E2730" w14:textId="77777777" w:rsidR="008933DE" w:rsidRPr="009C66EA" w:rsidRDefault="008933DE" w:rsidP="008933DE">
      <w:pPr>
        <w:jc w:val="both"/>
        <w:rPr>
          <w:b/>
        </w:rPr>
      </w:pPr>
    </w:p>
    <w:p w14:paraId="53DA212C" w14:textId="77777777" w:rsidR="008933DE" w:rsidRPr="009C66EA" w:rsidRDefault="00CF1CB7" w:rsidP="008933DE">
      <w:pPr>
        <w:suppressAutoHyphens w:val="0"/>
        <w:jc w:val="both"/>
        <w:rPr>
          <w:rFonts w:eastAsia="Calibri"/>
          <w:lang w:val="fr-FR" w:eastAsia="en-US"/>
        </w:rPr>
      </w:pPr>
      <w:r w:rsidRPr="009C66EA">
        <w:rPr>
          <w:lang w:val="fr-FR"/>
        </w:rPr>
        <w:t>l’université de Lorraine, Centre de recherche sur les médiations (France)</w:t>
      </w:r>
      <w:r w:rsidR="008933DE" w:rsidRPr="009C66EA">
        <w:rPr>
          <w:lang w:val="fr-FR"/>
        </w:rPr>
        <w:t xml:space="preserve">/ </w:t>
      </w:r>
      <w:r w:rsidR="008933DE" w:rsidRPr="009C66EA">
        <w:rPr>
          <w:rFonts w:eastAsia="Calibri"/>
          <w:lang w:val="fr-FR" w:eastAsia="en-US"/>
        </w:rPr>
        <w:t>University of Lorraine, Research centre for mediations (France)</w:t>
      </w:r>
    </w:p>
    <w:p w14:paraId="0B1A53EB" w14:textId="77777777" w:rsidR="008933DE" w:rsidRPr="009C66EA" w:rsidRDefault="006072BD" w:rsidP="008933DE">
      <w:pPr>
        <w:suppressAutoHyphens w:val="0"/>
        <w:jc w:val="both"/>
        <w:rPr>
          <w:rFonts w:eastAsia="Calibri"/>
          <w:lang w:val="fr-FR" w:eastAsia="en-US"/>
        </w:rPr>
      </w:pPr>
      <w:r w:rsidRPr="009C66EA">
        <w:rPr>
          <w:lang w:val="fr-FR"/>
        </w:rPr>
        <w:t>Faculté des Lettres, Langues, Arts, Sciences Humaines et Sociales, l’université de Corse Pasquale Paoli (France)</w:t>
      </w:r>
      <w:r w:rsidR="008933DE" w:rsidRPr="009C66EA">
        <w:rPr>
          <w:lang w:val="fr-FR"/>
        </w:rPr>
        <w:t xml:space="preserve">/ </w:t>
      </w:r>
      <w:r w:rsidR="008933DE" w:rsidRPr="009C66EA">
        <w:rPr>
          <w:rFonts w:eastAsia="Calibri"/>
          <w:lang w:val="fr-FR" w:eastAsia="en-US"/>
        </w:rPr>
        <w:t>Faculty of Letters, Languages, Arts, Humanities and Social Sciences, University of Corsica Pasquale Paoli (France)</w:t>
      </w:r>
    </w:p>
    <w:p w14:paraId="3B284F17" w14:textId="77777777" w:rsidR="008933DE" w:rsidRPr="009C66EA" w:rsidRDefault="003B5320" w:rsidP="008933DE">
      <w:pPr>
        <w:suppressAutoHyphens w:val="0"/>
        <w:jc w:val="both"/>
        <w:rPr>
          <w:rFonts w:eastAsia="Calibri"/>
          <w:lang w:val="fr-FR" w:eastAsia="en-US"/>
        </w:rPr>
      </w:pPr>
      <w:r w:rsidRPr="009C66EA">
        <w:rPr>
          <w:lang w:val="fr-FR"/>
        </w:rPr>
        <w:t>l’université de Messine (Italie)</w:t>
      </w:r>
      <w:r w:rsidR="008933DE" w:rsidRPr="009C66EA">
        <w:rPr>
          <w:lang w:val="fr-FR"/>
        </w:rPr>
        <w:t xml:space="preserve">/ </w:t>
      </w:r>
      <w:r w:rsidR="008933DE" w:rsidRPr="009C66EA">
        <w:rPr>
          <w:rFonts w:eastAsia="Calibri"/>
          <w:lang w:val="fr-FR" w:eastAsia="en-US"/>
        </w:rPr>
        <w:t>University of Messina (Italy)</w:t>
      </w:r>
    </w:p>
    <w:p w14:paraId="028906C5" w14:textId="77777777" w:rsidR="008933DE" w:rsidRPr="009C66EA" w:rsidRDefault="00CF1CB7" w:rsidP="008933DE">
      <w:pPr>
        <w:suppressAutoHyphens w:val="0"/>
        <w:jc w:val="both"/>
        <w:rPr>
          <w:rFonts w:eastAsia="Calibri"/>
          <w:lang w:eastAsia="en-US"/>
        </w:rPr>
      </w:pPr>
      <w:r w:rsidRPr="009C66EA">
        <w:t>l’université Atatürk, Erzurum (</w:t>
      </w:r>
      <w:r w:rsidRPr="009C66EA">
        <w:rPr>
          <w:caps/>
        </w:rPr>
        <w:t>T</w:t>
      </w:r>
      <w:r w:rsidRPr="009C66EA">
        <w:t>urquie)</w:t>
      </w:r>
      <w:r w:rsidR="008933DE" w:rsidRPr="009C66EA">
        <w:t xml:space="preserve">/ </w:t>
      </w:r>
      <w:r w:rsidR="008933DE" w:rsidRPr="009C66EA">
        <w:rPr>
          <w:rFonts w:eastAsia="Calibri"/>
          <w:lang w:eastAsia="en-US"/>
        </w:rPr>
        <w:t>Atatürk University, Erzurum (</w:t>
      </w:r>
      <w:r w:rsidR="008933DE" w:rsidRPr="009C66EA">
        <w:rPr>
          <w:rFonts w:eastAsia="Calibri"/>
          <w:caps/>
          <w:lang w:eastAsia="en-US"/>
        </w:rPr>
        <w:t>T</w:t>
      </w:r>
      <w:r w:rsidR="008933DE" w:rsidRPr="009C66EA">
        <w:rPr>
          <w:rFonts w:eastAsia="Calibri"/>
          <w:lang w:eastAsia="en-US"/>
        </w:rPr>
        <w:t>urkey)</w:t>
      </w:r>
    </w:p>
    <w:p w14:paraId="7350C820" w14:textId="77777777" w:rsidR="008933DE" w:rsidRPr="009C66EA" w:rsidRDefault="00CF1CB7" w:rsidP="008933DE">
      <w:pPr>
        <w:suppressAutoHyphens w:val="0"/>
        <w:jc w:val="both"/>
        <w:rPr>
          <w:rFonts w:eastAsia="Calibri"/>
          <w:lang w:val="fr-FR" w:eastAsia="en-US"/>
        </w:rPr>
      </w:pPr>
      <w:r w:rsidRPr="009C66EA">
        <w:rPr>
          <w:lang w:val="fr-FR"/>
        </w:rPr>
        <w:t>l’université Bordeaux 3 (France)</w:t>
      </w:r>
      <w:r w:rsidR="008933DE" w:rsidRPr="009C66EA">
        <w:rPr>
          <w:lang w:val="fr-FR"/>
        </w:rPr>
        <w:t xml:space="preserve">/ </w:t>
      </w:r>
      <w:r w:rsidR="008933DE" w:rsidRPr="009C66EA">
        <w:rPr>
          <w:rFonts w:eastAsia="Calibri"/>
          <w:lang w:val="fr-FR" w:eastAsia="en-US"/>
        </w:rPr>
        <w:t xml:space="preserve">University of Bordeaux 3 (France)/ HELMO/ESAS, </w:t>
      </w:r>
      <w:r w:rsidR="008933DE" w:rsidRPr="009C66EA">
        <w:rPr>
          <w:rFonts w:eastAsia="Calibri"/>
          <w:caps/>
          <w:lang w:val="fr-FR" w:eastAsia="en-US"/>
        </w:rPr>
        <w:t>É</w:t>
      </w:r>
      <w:r w:rsidR="008933DE" w:rsidRPr="009C66EA">
        <w:rPr>
          <w:rFonts w:eastAsia="Calibri"/>
          <w:lang w:val="fr-FR" w:eastAsia="en-US"/>
        </w:rPr>
        <w:t>cole supérieure d’action sociale (</w:t>
      </w:r>
      <w:r w:rsidR="008933DE" w:rsidRPr="009C66EA">
        <w:rPr>
          <w:rFonts w:eastAsia="Calibri"/>
          <w:caps/>
          <w:lang w:val="fr-FR" w:eastAsia="en-US"/>
        </w:rPr>
        <w:t>B</w:t>
      </w:r>
      <w:r w:rsidR="008933DE" w:rsidRPr="009C66EA">
        <w:rPr>
          <w:rFonts w:eastAsia="Calibri"/>
          <w:lang w:val="fr-FR" w:eastAsia="en-US"/>
        </w:rPr>
        <w:t>elgium)</w:t>
      </w:r>
    </w:p>
    <w:p w14:paraId="36016881" w14:textId="6E1F566B" w:rsidR="008933DE" w:rsidRPr="009C66EA" w:rsidRDefault="00AA115F" w:rsidP="008933DE">
      <w:pPr>
        <w:suppressAutoHyphens w:val="0"/>
        <w:jc w:val="both"/>
        <w:rPr>
          <w:rFonts w:eastAsia="Calibri"/>
          <w:lang w:val="fr-FR" w:eastAsia="en-US"/>
        </w:rPr>
      </w:pPr>
      <w:r w:rsidRPr="009C66EA">
        <w:rPr>
          <w:lang w:val="fr-FR"/>
        </w:rPr>
        <w:t>l’université kirghize-turque de Manas</w:t>
      </w:r>
      <w:r w:rsidR="008933DE" w:rsidRPr="009C66EA">
        <w:rPr>
          <w:lang w:val="fr-FR"/>
        </w:rPr>
        <w:t xml:space="preserve"> (</w:t>
      </w:r>
      <w:r w:rsidR="008933DE" w:rsidRPr="009C66EA">
        <w:rPr>
          <w:bCs/>
          <w:lang w:val="fr-FR"/>
        </w:rPr>
        <w:t>Kirghizistan</w:t>
      </w:r>
      <w:r w:rsidR="008933DE" w:rsidRPr="009C66EA">
        <w:rPr>
          <w:lang w:val="fr-FR"/>
        </w:rPr>
        <w:t>)/</w:t>
      </w:r>
      <w:r w:rsidR="008933DE" w:rsidRPr="009C66EA">
        <w:rPr>
          <w:rFonts w:eastAsia="Calibri"/>
          <w:lang w:val="fr-FR" w:eastAsia="en-US"/>
        </w:rPr>
        <w:t xml:space="preserve"> Kyrgyz-Turkish Manas University (</w:t>
      </w:r>
      <w:r w:rsidR="008933DE" w:rsidRPr="009C66EA">
        <w:rPr>
          <w:rFonts w:eastAsia="Calibri"/>
          <w:bCs/>
          <w:lang w:val="fr-FR" w:eastAsia="en-US"/>
        </w:rPr>
        <w:t>Kyrgyzstan)</w:t>
      </w:r>
    </w:p>
    <w:p w14:paraId="446B6D58" w14:textId="14D276AA" w:rsidR="00CF1CB7" w:rsidRPr="009C66EA" w:rsidRDefault="00CF1CB7" w:rsidP="00CF1CB7">
      <w:pPr>
        <w:jc w:val="both"/>
        <w:rPr>
          <w:lang w:val="fr-FR"/>
        </w:rPr>
      </w:pPr>
      <w:r w:rsidRPr="009C66EA">
        <w:rPr>
          <w:lang w:val="fr-FR"/>
        </w:rPr>
        <w:t xml:space="preserve">HELMO/ESAS, </w:t>
      </w:r>
      <w:r w:rsidRPr="009C66EA">
        <w:rPr>
          <w:caps/>
          <w:lang w:val="fr-FR"/>
        </w:rPr>
        <w:t>É</w:t>
      </w:r>
      <w:r w:rsidRPr="009C66EA">
        <w:rPr>
          <w:lang w:val="fr-FR"/>
        </w:rPr>
        <w:t>cole supérieure d’action sociale (</w:t>
      </w:r>
      <w:r w:rsidRPr="009C66EA">
        <w:rPr>
          <w:caps/>
          <w:lang w:val="fr-FR"/>
        </w:rPr>
        <w:t>B</w:t>
      </w:r>
      <w:r w:rsidRPr="009C66EA">
        <w:rPr>
          <w:lang w:val="fr-FR"/>
        </w:rPr>
        <w:t>elgique)</w:t>
      </w:r>
      <w:r w:rsidR="00807968" w:rsidRPr="009C66EA">
        <w:rPr>
          <w:lang w:val="fr-FR"/>
        </w:rPr>
        <w:t>/ (Belgium)</w:t>
      </w:r>
    </w:p>
    <w:p w14:paraId="3AC9C852" w14:textId="77777777" w:rsidR="008933DE" w:rsidRPr="009C66EA" w:rsidRDefault="00CF1CB7" w:rsidP="008933DE">
      <w:pPr>
        <w:suppressAutoHyphens w:val="0"/>
        <w:jc w:val="both"/>
        <w:rPr>
          <w:rFonts w:eastAsia="Calibri"/>
          <w:lang w:val="fr-FR" w:eastAsia="en-US"/>
        </w:rPr>
      </w:pPr>
      <w:r w:rsidRPr="009C66EA">
        <w:rPr>
          <w:lang w:val="fr-FR"/>
        </w:rPr>
        <w:t>l’Agence universitaire de la francophonie</w:t>
      </w:r>
      <w:r w:rsidR="008933DE" w:rsidRPr="009C66EA">
        <w:rPr>
          <w:lang w:val="fr-FR"/>
        </w:rPr>
        <w:t xml:space="preserve">/ </w:t>
      </w:r>
      <w:r w:rsidR="008933DE" w:rsidRPr="009C66EA">
        <w:rPr>
          <w:rFonts w:eastAsia="Calibri"/>
          <w:lang w:val="fr-FR" w:eastAsia="en-US"/>
        </w:rPr>
        <w:t>The Francophone University Agency</w:t>
      </w:r>
    </w:p>
    <w:p w14:paraId="7B42B0DF" w14:textId="77777777" w:rsidR="008933DE" w:rsidRPr="009C66EA" w:rsidRDefault="00CF1CB7" w:rsidP="008933DE">
      <w:pPr>
        <w:suppressAutoHyphens w:val="0"/>
        <w:jc w:val="both"/>
        <w:rPr>
          <w:rFonts w:eastAsia="Calibri"/>
          <w:lang w:val="fr-FR" w:eastAsia="en-US"/>
        </w:rPr>
      </w:pPr>
      <w:r w:rsidRPr="009C66EA">
        <w:rPr>
          <w:lang w:val="fr-FR"/>
        </w:rPr>
        <w:t>l’Association pour le développement de la francophonie de Bacău (Roumanie)</w:t>
      </w:r>
      <w:r w:rsidR="008933DE" w:rsidRPr="009C66EA">
        <w:rPr>
          <w:lang w:val="fr-FR"/>
        </w:rPr>
        <w:t xml:space="preserve">/ </w:t>
      </w:r>
      <w:r w:rsidR="008933DE" w:rsidRPr="009C66EA">
        <w:rPr>
          <w:rFonts w:eastAsia="Calibri"/>
          <w:lang w:val="fr-FR" w:eastAsia="en-US"/>
        </w:rPr>
        <w:t>The Association for the Development of Francophone Studies, Bacău (Romania)</w:t>
      </w:r>
    </w:p>
    <w:p w14:paraId="1E620A5A" w14:textId="0ABB637B" w:rsidR="008F4F93" w:rsidRPr="00C93FCE" w:rsidRDefault="008F4F93">
      <w:pPr>
        <w:rPr>
          <w:sz w:val="40"/>
          <w:szCs w:val="40"/>
          <w:lang w:val="ro-RO"/>
        </w:rPr>
      </w:pPr>
    </w:p>
    <w:p w14:paraId="51E41ABB" w14:textId="6DA1D4C8" w:rsidR="005760A3" w:rsidRPr="00C93FCE" w:rsidRDefault="005760A3" w:rsidP="005760A3">
      <w:pPr>
        <w:jc w:val="center"/>
        <w:rPr>
          <w:b/>
          <w:sz w:val="40"/>
          <w:szCs w:val="40"/>
          <w:lang w:val="ro-RO"/>
        </w:rPr>
      </w:pPr>
      <w:r w:rsidRPr="00C93FCE">
        <w:rPr>
          <w:b/>
          <w:sz w:val="40"/>
          <w:szCs w:val="40"/>
          <w:lang w:val="ro-RO"/>
        </w:rPr>
        <w:t>PROGRAMME</w:t>
      </w:r>
    </w:p>
    <w:p w14:paraId="79156AB3" w14:textId="77777777" w:rsidR="00423E50" w:rsidRPr="00C93FCE" w:rsidRDefault="00423E50" w:rsidP="00423E50">
      <w:pPr>
        <w:jc w:val="center"/>
        <w:rPr>
          <w:sz w:val="40"/>
          <w:szCs w:val="40"/>
          <w:lang w:val="fr-FR" w:eastAsia="en-US"/>
        </w:rPr>
      </w:pPr>
    </w:p>
    <w:p w14:paraId="44CC4768" w14:textId="6E62A6E4" w:rsidR="00423E50" w:rsidRPr="00C93FCE" w:rsidRDefault="00423E50" w:rsidP="00423E50">
      <w:pPr>
        <w:jc w:val="center"/>
        <w:rPr>
          <w:b/>
          <w:color w:val="FF0000"/>
          <w:sz w:val="40"/>
          <w:szCs w:val="40"/>
          <w:lang w:val="fr-FR" w:eastAsia="en-US"/>
        </w:rPr>
      </w:pPr>
      <w:r w:rsidRPr="00C93FCE">
        <w:rPr>
          <w:b/>
          <w:color w:val="FF0000"/>
          <w:sz w:val="40"/>
          <w:szCs w:val="40"/>
          <w:lang w:val="fr-FR" w:eastAsia="en-US"/>
        </w:rPr>
        <w:t>15/04/2021</w:t>
      </w:r>
    </w:p>
    <w:p w14:paraId="56C46798" w14:textId="47C70DC8" w:rsidR="005760A3" w:rsidRPr="009C66EA" w:rsidRDefault="005760A3" w:rsidP="005760A3">
      <w:pPr>
        <w:jc w:val="center"/>
        <w:rPr>
          <w:b/>
          <w:lang w:val="ro-RO"/>
        </w:rPr>
      </w:pPr>
    </w:p>
    <w:p w14:paraId="5EF0FA60" w14:textId="3793252E" w:rsidR="005760A3" w:rsidRPr="00C23B34" w:rsidRDefault="005760A3" w:rsidP="005760A3">
      <w:pPr>
        <w:jc w:val="center"/>
        <w:rPr>
          <w:b/>
          <w:sz w:val="40"/>
          <w:szCs w:val="40"/>
          <w:lang w:val="fr-FR" w:eastAsia="en-US"/>
        </w:rPr>
      </w:pPr>
      <w:r w:rsidRPr="00C23B34">
        <w:rPr>
          <w:b/>
          <w:sz w:val="40"/>
          <w:szCs w:val="40"/>
          <w:lang w:val="fr-FR" w:eastAsia="en-US"/>
        </w:rPr>
        <w:t xml:space="preserve">Conférences </w:t>
      </w:r>
      <w:r w:rsidRPr="00C23B34">
        <w:rPr>
          <w:b/>
          <w:bCs/>
          <w:sz w:val="40"/>
          <w:szCs w:val="40"/>
          <w:lang w:val="fr-FR" w:eastAsia="en-US"/>
        </w:rPr>
        <w:t>plénières</w:t>
      </w:r>
    </w:p>
    <w:p w14:paraId="3A688A26" w14:textId="605D3969" w:rsidR="005760A3" w:rsidRPr="001E3511" w:rsidRDefault="005760A3" w:rsidP="005760A3">
      <w:pPr>
        <w:jc w:val="center"/>
        <w:rPr>
          <w:szCs w:val="20"/>
          <w:lang w:eastAsia="en-US"/>
        </w:rPr>
      </w:pPr>
      <w:r w:rsidRPr="001E3511">
        <w:rPr>
          <w:b/>
          <w:sz w:val="40"/>
          <w:szCs w:val="40"/>
          <w:lang w:eastAsia="en-US"/>
        </w:rPr>
        <w:t>Plenary Sessions</w:t>
      </w:r>
    </w:p>
    <w:p w14:paraId="7370692D" w14:textId="3A7FE31A" w:rsidR="003E0A72" w:rsidRPr="001E3511" w:rsidRDefault="003E0A72" w:rsidP="005760A3">
      <w:pPr>
        <w:jc w:val="center"/>
        <w:rPr>
          <w:szCs w:val="20"/>
          <w:lang w:eastAsia="en-US"/>
        </w:rPr>
      </w:pPr>
    </w:p>
    <w:p w14:paraId="57382ABF" w14:textId="5B92DFBB" w:rsidR="003E0A72" w:rsidRPr="001E3511" w:rsidRDefault="005B6234" w:rsidP="005760A3">
      <w:pPr>
        <w:jc w:val="center"/>
        <w:rPr>
          <w:b/>
          <w:szCs w:val="20"/>
          <w:lang w:eastAsia="en-US"/>
        </w:rPr>
      </w:pPr>
      <w:hyperlink r:id="rId9" w:history="1">
        <w:r w:rsidR="00826D18" w:rsidRPr="001E3511">
          <w:rPr>
            <w:rStyle w:val="Hyperlink"/>
            <w:b/>
            <w:szCs w:val="20"/>
            <w:lang w:eastAsia="en-US"/>
          </w:rPr>
          <w:t>https://tinyurl.com/Formes-discursives-2021</w:t>
        </w:r>
      </w:hyperlink>
      <w:r w:rsidR="00826D18" w:rsidRPr="001E3511">
        <w:rPr>
          <w:b/>
          <w:szCs w:val="20"/>
          <w:lang w:eastAsia="en-US"/>
        </w:rPr>
        <w:t xml:space="preserve"> </w:t>
      </w:r>
      <w:r w:rsidR="003E0A72" w:rsidRPr="001E3511">
        <w:rPr>
          <w:b/>
          <w:szCs w:val="20"/>
          <w:lang w:eastAsia="en-US"/>
        </w:rPr>
        <w:t xml:space="preserve"> </w:t>
      </w:r>
    </w:p>
    <w:p w14:paraId="276BFFA1" w14:textId="01D7F0A8" w:rsidR="005760A3" w:rsidRPr="001E3511" w:rsidRDefault="005760A3" w:rsidP="005760A3">
      <w:pPr>
        <w:jc w:val="center"/>
        <w:rPr>
          <w:szCs w:val="20"/>
          <w:lang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648"/>
      </w:tblGrid>
      <w:tr w:rsidR="009C66EA" w:rsidRPr="001E3511" w14:paraId="33799F8A" w14:textId="77777777" w:rsidTr="00F03B73">
        <w:tc>
          <w:tcPr>
            <w:tcW w:w="2263" w:type="dxa"/>
          </w:tcPr>
          <w:p w14:paraId="215366CA" w14:textId="762854DF" w:rsidR="00F03B73" w:rsidRPr="009C66EA" w:rsidRDefault="00F03B73" w:rsidP="00423E50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10:00 – 10:10</w:t>
            </w:r>
          </w:p>
        </w:tc>
        <w:tc>
          <w:tcPr>
            <w:tcW w:w="7648" w:type="dxa"/>
          </w:tcPr>
          <w:p w14:paraId="179B14CC" w14:textId="6B0EDCF5" w:rsidR="00F03B73" w:rsidRPr="009C66EA" w:rsidRDefault="00F03B73" w:rsidP="00A74FB3">
            <w:pPr>
              <w:jc w:val="both"/>
              <w:rPr>
                <w:lang w:val="ro-RO"/>
              </w:rPr>
            </w:pPr>
            <w:r w:rsidRPr="009C66EA">
              <w:rPr>
                <w:lang w:val="ro-RO"/>
              </w:rPr>
              <w:t>Ouverture de la conférence/ Conference opening</w:t>
            </w:r>
          </w:p>
        </w:tc>
      </w:tr>
      <w:tr w:rsidR="009C66EA" w:rsidRPr="001E3511" w14:paraId="64B158FA" w14:textId="77777777" w:rsidTr="00F03B73">
        <w:tc>
          <w:tcPr>
            <w:tcW w:w="2263" w:type="dxa"/>
          </w:tcPr>
          <w:p w14:paraId="261FBC38" w14:textId="77777777" w:rsidR="001734D7" w:rsidRPr="009C66EA" w:rsidRDefault="00DB4E9A" w:rsidP="00423E50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10:</w:t>
            </w:r>
            <w:r w:rsidR="00A74FB3" w:rsidRPr="009C66EA">
              <w:rPr>
                <w:szCs w:val="20"/>
                <w:lang w:val="fr-FR" w:eastAsia="en-US"/>
              </w:rPr>
              <w:t>10 –</w:t>
            </w:r>
            <w:r w:rsidRPr="009C66EA">
              <w:rPr>
                <w:szCs w:val="20"/>
                <w:lang w:val="fr-FR" w:eastAsia="en-US"/>
              </w:rPr>
              <w:t xml:space="preserve"> 10:</w:t>
            </w:r>
            <w:r w:rsidR="00423E50" w:rsidRPr="009C66EA">
              <w:rPr>
                <w:szCs w:val="20"/>
                <w:lang w:val="fr-FR" w:eastAsia="en-US"/>
              </w:rPr>
              <w:t xml:space="preserve">30 </w:t>
            </w:r>
          </w:p>
          <w:p w14:paraId="65EE7F2E" w14:textId="662EA293" w:rsidR="00423E50" w:rsidRPr="009C66EA" w:rsidRDefault="008F7E6E" w:rsidP="00423E50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UTC/</w:t>
            </w:r>
            <w:r w:rsidR="00A74FB3" w:rsidRPr="009C66EA">
              <w:rPr>
                <w:szCs w:val="20"/>
                <w:lang w:val="fr-FR" w:eastAsia="en-US"/>
              </w:rPr>
              <w:t xml:space="preserve">GMT+3 </w:t>
            </w:r>
          </w:p>
          <w:p w14:paraId="5038BD51" w14:textId="77777777" w:rsidR="008A4811" w:rsidRPr="009C66EA" w:rsidRDefault="00A74FB3" w:rsidP="005760A3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</w:t>
            </w:r>
            <w:r w:rsidR="00DB4E9A" w:rsidRPr="009C66EA">
              <w:rPr>
                <w:szCs w:val="20"/>
                <w:lang w:val="fr-FR" w:eastAsia="en-US"/>
              </w:rPr>
              <w:t>Heure à Bucarest/</w:t>
            </w:r>
          </w:p>
          <w:p w14:paraId="34D0B722" w14:textId="77777777" w:rsidR="00A74FB3" w:rsidRPr="009C66EA" w:rsidRDefault="00DB4E9A" w:rsidP="005760A3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Bucharest Time)</w:t>
            </w:r>
          </w:p>
          <w:p w14:paraId="0284E46A" w14:textId="2A846984" w:rsidR="001734D7" w:rsidRPr="009C66EA" w:rsidRDefault="001734D7" w:rsidP="005760A3">
            <w:pPr>
              <w:jc w:val="center"/>
              <w:rPr>
                <w:szCs w:val="20"/>
                <w:lang w:val="fr-FR" w:eastAsia="en-US"/>
              </w:rPr>
            </w:pPr>
          </w:p>
        </w:tc>
        <w:tc>
          <w:tcPr>
            <w:tcW w:w="7648" w:type="dxa"/>
          </w:tcPr>
          <w:p w14:paraId="7A013E7F" w14:textId="25F2F117" w:rsidR="00DB4E9A" w:rsidRPr="009C66EA" w:rsidRDefault="004615C6" w:rsidP="00A74FB3">
            <w:pPr>
              <w:jc w:val="both"/>
              <w:rPr>
                <w:lang w:val="ro-RO"/>
              </w:rPr>
            </w:pPr>
            <w:r w:rsidRPr="009C66EA">
              <w:rPr>
                <w:lang w:val="ro-RO"/>
              </w:rPr>
              <w:t xml:space="preserve">Luminița </w:t>
            </w:r>
            <w:r w:rsidR="00A74FB3" w:rsidRPr="009C66EA">
              <w:rPr>
                <w:lang w:val="ro-RO"/>
              </w:rPr>
              <w:t xml:space="preserve">ROȘCA, professeure des universités, Université de Bucarest, </w:t>
            </w:r>
            <w:r w:rsidR="00DB4E9A" w:rsidRPr="009C66EA">
              <w:rPr>
                <w:lang w:val="ro-RO"/>
              </w:rPr>
              <w:t>Roumanie :</w:t>
            </w:r>
          </w:p>
          <w:p w14:paraId="3F3B657E" w14:textId="15BC75D6" w:rsidR="00A74FB3" w:rsidRPr="009C66EA" w:rsidRDefault="00A74FB3" w:rsidP="00A74FB3">
            <w:pPr>
              <w:jc w:val="both"/>
              <w:rPr>
                <w:bCs/>
                <w:lang w:val="ro-RO"/>
              </w:rPr>
            </w:pPr>
            <w:r w:rsidRPr="009C66EA">
              <w:rPr>
                <w:bCs/>
                <w:i/>
                <w:lang w:val="fr-FR"/>
              </w:rPr>
              <w:t>La construction symbolique de la réalité </w:t>
            </w:r>
            <w:r w:rsidRPr="009C66EA">
              <w:rPr>
                <w:bCs/>
                <w:i/>
                <w:lang w:val="ro-RO"/>
              </w:rPr>
              <w:t xml:space="preserve">dans les mémoires et les journaux intimes </w:t>
            </w:r>
          </w:p>
        </w:tc>
      </w:tr>
      <w:tr w:rsidR="009C66EA" w:rsidRPr="001E3511" w14:paraId="6EE9F4AD" w14:textId="77777777" w:rsidTr="00F03B73">
        <w:tc>
          <w:tcPr>
            <w:tcW w:w="2263" w:type="dxa"/>
          </w:tcPr>
          <w:p w14:paraId="180B56A9" w14:textId="5ED156F0" w:rsidR="00423E50" w:rsidRPr="009C66EA" w:rsidRDefault="00423E50" w:rsidP="00423E50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10:30 – 10:50 </w:t>
            </w:r>
          </w:p>
          <w:p w14:paraId="1FE82299" w14:textId="77777777" w:rsidR="00423E50" w:rsidRPr="009C66EA" w:rsidRDefault="00423E50" w:rsidP="00423E50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0A9ABE37" w14:textId="77777777" w:rsidR="008A4811" w:rsidRPr="009C66EA" w:rsidRDefault="00423E50" w:rsidP="008A4811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(Heure à </w:t>
            </w:r>
            <w:r w:rsidR="008A4811" w:rsidRPr="009C66EA">
              <w:rPr>
                <w:szCs w:val="20"/>
                <w:lang w:val="fr-FR" w:eastAsia="en-US"/>
              </w:rPr>
              <w:t>B</w:t>
            </w:r>
            <w:r w:rsidRPr="009C66EA">
              <w:rPr>
                <w:szCs w:val="20"/>
                <w:lang w:val="fr-FR" w:eastAsia="en-US"/>
              </w:rPr>
              <w:t>ucarest/</w:t>
            </w:r>
          </w:p>
          <w:p w14:paraId="317D0E1D" w14:textId="77777777" w:rsidR="00A74FB3" w:rsidRPr="009C66EA" w:rsidRDefault="00423E50" w:rsidP="008A4811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Bucharest Time)</w:t>
            </w:r>
          </w:p>
          <w:p w14:paraId="02AF4897" w14:textId="460E6672" w:rsidR="001734D7" w:rsidRPr="009C66EA" w:rsidRDefault="001734D7" w:rsidP="008A4811">
            <w:pPr>
              <w:jc w:val="center"/>
              <w:rPr>
                <w:szCs w:val="20"/>
                <w:lang w:val="fr-FR" w:eastAsia="en-US"/>
              </w:rPr>
            </w:pPr>
          </w:p>
        </w:tc>
        <w:tc>
          <w:tcPr>
            <w:tcW w:w="7648" w:type="dxa"/>
          </w:tcPr>
          <w:p w14:paraId="1A65DFF2" w14:textId="77777777" w:rsidR="00423E50" w:rsidRPr="009C66EA" w:rsidRDefault="00423E50" w:rsidP="00423E50">
            <w:pPr>
              <w:jc w:val="both"/>
              <w:rPr>
                <w:rFonts w:cstheme="minorHAnsi"/>
                <w:bCs/>
                <w:i/>
                <w:lang w:val="fr-FR"/>
              </w:rPr>
            </w:pPr>
            <w:r w:rsidRPr="009C66EA">
              <w:rPr>
                <w:rFonts w:cstheme="minorHAnsi"/>
                <w:bCs/>
                <w:lang w:val="fr-FR"/>
              </w:rPr>
              <w:t>Pierre MORELLI, maître de conférences, CREM, Université de Lorraine, France :</w:t>
            </w:r>
            <w:r w:rsidRPr="009C66EA">
              <w:rPr>
                <w:rFonts w:cstheme="minorHAnsi"/>
                <w:bCs/>
                <w:i/>
                <w:lang w:val="fr-FR"/>
              </w:rPr>
              <w:t xml:space="preserve"> </w:t>
            </w:r>
          </w:p>
          <w:p w14:paraId="19806D33" w14:textId="6620FBB9" w:rsidR="00A74FB3" w:rsidRPr="009C66EA" w:rsidRDefault="00423E50" w:rsidP="00423E50">
            <w:pPr>
              <w:jc w:val="both"/>
              <w:rPr>
                <w:rFonts w:cstheme="minorHAnsi"/>
                <w:bCs/>
                <w:i/>
                <w:lang w:val="fr-FR"/>
              </w:rPr>
            </w:pPr>
            <w:r w:rsidRPr="009C66EA">
              <w:rPr>
                <w:rFonts w:cstheme="minorHAnsi"/>
                <w:bCs/>
                <w:i/>
                <w:lang w:val="fr-FR"/>
              </w:rPr>
              <w:t>Archives médiatiques en partage &amp; (re)constructions mémorielles d’un territoire</w:t>
            </w:r>
          </w:p>
        </w:tc>
      </w:tr>
      <w:tr w:rsidR="00423E50" w:rsidRPr="009C66EA" w14:paraId="336A4255" w14:textId="77777777" w:rsidTr="00F03B73">
        <w:tc>
          <w:tcPr>
            <w:tcW w:w="2263" w:type="dxa"/>
          </w:tcPr>
          <w:p w14:paraId="32E989B5" w14:textId="4F1D8AE4" w:rsidR="00423E50" w:rsidRPr="009C66EA" w:rsidRDefault="00423E50" w:rsidP="00423E50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10:50 –</w:t>
            </w:r>
            <w:r w:rsidR="001734D7" w:rsidRPr="009C66EA">
              <w:rPr>
                <w:szCs w:val="20"/>
                <w:lang w:val="fr-FR" w:eastAsia="en-US"/>
              </w:rPr>
              <w:t xml:space="preserve"> 11:05</w:t>
            </w:r>
          </w:p>
          <w:p w14:paraId="640B153B" w14:textId="77777777" w:rsidR="008A4811" w:rsidRPr="009C66EA" w:rsidRDefault="00423E50" w:rsidP="00423E50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1313BAD8" w14:textId="77777777" w:rsidR="008A4811" w:rsidRPr="009C66EA" w:rsidRDefault="00423E50" w:rsidP="00423E50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Bucarest/</w:t>
            </w:r>
          </w:p>
          <w:p w14:paraId="68C21349" w14:textId="183A63CF" w:rsidR="00423E50" w:rsidRPr="009C66EA" w:rsidRDefault="00423E50" w:rsidP="00423E50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Bucharest Time)</w:t>
            </w:r>
          </w:p>
        </w:tc>
        <w:tc>
          <w:tcPr>
            <w:tcW w:w="7648" w:type="dxa"/>
          </w:tcPr>
          <w:p w14:paraId="786AC73C" w14:textId="1F972765" w:rsidR="00423E50" w:rsidRPr="009C66EA" w:rsidRDefault="001734D7" w:rsidP="001734D7">
            <w:pPr>
              <w:jc w:val="both"/>
              <w:rPr>
                <w:rFonts w:cstheme="minorHAnsi"/>
                <w:bCs/>
                <w:lang w:val="fr-FR"/>
              </w:rPr>
            </w:pPr>
            <w:r w:rsidRPr="009C66EA">
              <w:rPr>
                <w:rFonts w:cstheme="minorHAnsi"/>
                <w:bCs/>
                <w:lang w:val="fr-FR"/>
              </w:rPr>
              <w:t>Commentaires/</w:t>
            </w:r>
            <w:r w:rsidRPr="009C66EA">
              <w:rPr>
                <w:rFonts w:ascii="Arial" w:hAnsi="Arial" w:cs="Arial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C66EA">
              <w:rPr>
                <w:rFonts w:cstheme="minorHAnsi"/>
                <w:bCs/>
                <w:iCs/>
              </w:rPr>
              <w:t>Commentaries</w:t>
            </w:r>
          </w:p>
        </w:tc>
      </w:tr>
    </w:tbl>
    <w:p w14:paraId="4BCAB437" w14:textId="40A5900A" w:rsidR="003D1BAA" w:rsidRDefault="003D1BAA">
      <w:pPr>
        <w:suppressAutoHyphens w:val="0"/>
        <w:spacing w:after="160" w:line="259" w:lineRule="auto"/>
        <w:rPr>
          <w:b/>
          <w:lang w:val="fr-FR"/>
        </w:rPr>
      </w:pPr>
    </w:p>
    <w:p w14:paraId="4880C6A4" w14:textId="61170940" w:rsidR="00CB007E" w:rsidRPr="00412A67" w:rsidRDefault="00CB007E" w:rsidP="00CB007E">
      <w:pPr>
        <w:jc w:val="center"/>
        <w:rPr>
          <w:b/>
          <w:sz w:val="40"/>
          <w:szCs w:val="40"/>
          <w:lang w:val="fr-FR"/>
        </w:rPr>
      </w:pPr>
      <w:r w:rsidRPr="00412A67">
        <w:rPr>
          <w:b/>
          <w:sz w:val="40"/>
          <w:szCs w:val="40"/>
          <w:lang w:val="fr-FR"/>
        </w:rPr>
        <w:lastRenderedPageBreak/>
        <w:t>Patrimoine et patrimonialisation : mémoire et territoires</w:t>
      </w:r>
    </w:p>
    <w:p w14:paraId="3666E4E6" w14:textId="77777777" w:rsidR="00491A86" w:rsidRPr="009C66EA" w:rsidRDefault="00491A86" w:rsidP="00CB007E">
      <w:pPr>
        <w:jc w:val="center"/>
        <w:rPr>
          <w:lang w:val="fr-FR"/>
        </w:rPr>
      </w:pPr>
    </w:p>
    <w:p w14:paraId="0FF17A95" w14:textId="2B1A98DB" w:rsidR="00CB007E" w:rsidRPr="009C66EA" w:rsidRDefault="00CB007E" w:rsidP="00CB007E">
      <w:pPr>
        <w:jc w:val="center"/>
        <w:rPr>
          <w:b/>
          <w:lang w:val="fr-FR"/>
        </w:rPr>
      </w:pPr>
      <w:r w:rsidRPr="009C66EA">
        <w:rPr>
          <w:lang w:val="fr-FR"/>
        </w:rPr>
        <w:t>Modérateur :</w:t>
      </w:r>
      <w:r w:rsidRPr="009C66EA">
        <w:rPr>
          <w:b/>
          <w:lang w:val="fr-FR"/>
        </w:rPr>
        <w:t xml:space="preserve"> </w:t>
      </w:r>
      <w:r w:rsidRPr="009C66EA">
        <w:rPr>
          <w:lang w:val="ro-RO"/>
        </w:rPr>
        <w:t xml:space="preserve">Pierre MORELLI, </w:t>
      </w:r>
      <w:r w:rsidRPr="009C66EA">
        <w:rPr>
          <w:lang w:val="fr-FR"/>
        </w:rPr>
        <w:t>Université de Lorraine, France</w:t>
      </w:r>
    </w:p>
    <w:p w14:paraId="2F2C9D4B" w14:textId="235A9CDE" w:rsidR="00CB007E" w:rsidRDefault="00CB007E" w:rsidP="00CB007E">
      <w:pPr>
        <w:jc w:val="center"/>
        <w:rPr>
          <w:b/>
          <w:lang w:val="fr-FR"/>
        </w:rPr>
      </w:pPr>
    </w:p>
    <w:p w14:paraId="6640B249" w14:textId="29EEDE77" w:rsidR="00733125" w:rsidRDefault="005B6234" w:rsidP="00CB007E">
      <w:pPr>
        <w:jc w:val="center"/>
        <w:rPr>
          <w:b/>
          <w:lang w:val="fr-FR"/>
        </w:rPr>
      </w:pPr>
      <w:hyperlink r:id="rId10" w:history="1">
        <w:r w:rsidR="00733125" w:rsidRPr="00ED455D">
          <w:rPr>
            <w:rStyle w:val="Hyperlink"/>
            <w:b/>
            <w:lang w:val="fr-FR"/>
          </w:rPr>
          <w:t>https://tinyurl.com/Patrimoniu</w:t>
        </w:r>
      </w:hyperlink>
      <w:r w:rsidR="00733125">
        <w:rPr>
          <w:b/>
          <w:lang w:val="fr-FR"/>
        </w:rPr>
        <w:t xml:space="preserve"> </w:t>
      </w:r>
    </w:p>
    <w:p w14:paraId="559D3755" w14:textId="77777777" w:rsidR="00733125" w:rsidRPr="009C66EA" w:rsidRDefault="00733125" w:rsidP="00CB007E">
      <w:pPr>
        <w:jc w:val="center"/>
        <w:rPr>
          <w:b/>
          <w:lang w:val="fr-F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648"/>
      </w:tblGrid>
      <w:tr w:rsidR="009C66EA" w:rsidRPr="001E3511" w14:paraId="48F15996" w14:textId="77777777" w:rsidTr="00CB007E">
        <w:tc>
          <w:tcPr>
            <w:tcW w:w="2263" w:type="dxa"/>
          </w:tcPr>
          <w:p w14:paraId="2655A5BA" w14:textId="77777777" w:rsidR="00CB007E" w:rsidRPr="009C66EA" w:rsidRDefault="00CB007E" w:rsidP="005760A3">
            <w:pPr>
              <w:jc w:val="center"/>
              <w:rPr>
                <w:lang w:val="fr-FR"/>
              </w:rPr>
            </w:pPr>
            <w:r w:rsidRPr="009C66EA">
              <w:rPr>
                <w:lang w:val="fr-FR"/>
              </w:rPr>
              <w:t>11:15 – 11:25</w:t>
            </w:r>
          </w:p>
          <w:p w14:paraId="3EC3870B" w14:textId="77777777" w:rsidR="00CB007E" w:rsidRPr="009C66EA" w:rsidRDefault="00CB007E" w:rsidP="00CB007E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2924E4CA" w14:textId="77777777" w:rsidR="00CB007E" w:rsidRPr="009C66EA" w:rsidRDefault="00CB007E" w:rsidP="00CB007E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7336B8B7" w14:textId="77777777" w:rsidR="00E07FFB" w:rsidRPr="009C66EA" w:rsidRDefault="00954519" w:rsidP="00CB007E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75500D86" w14:textId="0232D58A" w:rsidR="00954519" w:rsidRPr="009C66EA" w:rsidRDefault="00954519" w:rsidP="00CB007E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03FFDF45" w14:textId="265A758B" w:rsidR="00954519" w:rsidRPr="009C66EA" w:rsidRDefault="00954519" w:rsidP="00954519">
            <w:pPr>
              <w:jc w:val="both"/>
              <w:rPr>
                <w:rFonts w:cstheme="minorHAnsi"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 xml:space="preserve">Abdelmalik ATAMENA, Laboratoire TRANDIS (Traduction et analyse du discours), Université Abbès Laghrour à Khenchela en Algérie, Algérie :  </w:t>
            </w:r>
          </w:p>
          <w:p w14:paraId="1B23D6BA" w14:textId="5F1D5983" w:rsidR="00CB007E" w:rsidRPr="009C66EA" w:rsidRDefault="00954519" w:rsidP="00954519">
            <w:pPr>
              <w:jc w:val="both"/>
              <w:rPr>
                <w:b/>
                <w:lang w:val="fr-FR"/>
              </w:rPr>
            </w:pPr>
            <w:r w:rsidRPr="009C66EA">
              <w:rPr>
                <w:rFonts w:cstheme="minorHAnsi"/>
                <w:i/>
                <w:lang w:val="fr-FR"/>
              </w:rPr>
              <w:t>Le mouvement algérien : vers la</w:t>
            </w:r>
            <w:r w:rsidRPr="009C66EA">
              <w:rPr>
                <w:rFonts w:cstheme="minorHAnsi"/>
                <w:i/>
                <w:iCs/>
                <w:lang w:val="fr-FR"/>
              </w:rPr>
              <w:t xml:space="preserve"> </w:t>
            </w:r>
            <w:r w:rsidRPr="009C66EA">
              <w:rPr>
                <w:rFonts w:cstheme="minorHAnsi"/>
                <w:b/>
                <w:i/>
                <w:iCs/>
                <w:lang w:val="fr-FR"/>
              </w:rPr>
              <w:t>recomposition du passé</w:t>
            </w:r>
            <w:r w:rsidRPr="009C66EA">
              <w:rPr>
                <w:rFonts w:cstheme="minorHAnsi"/>
                <w:i/>
                <w:iCs/>
                <w:lang w:val="fr-FR"/>
              </w:rPr>
              <w:t> ?</w:t>
            </w:r>
          </w:p>
        </w:tc>
      </w:tr>
      <w:tr w:rsidR="009C66EA" w:rsidRPr="001E3511" w14:paraId="1F14E807" w14:textId="77777777" w:rsidTr="00CB007E">
        <w:tc>
          <w:tcPr>
            <w:tcW w:w="2263" w:type="dxa"/>
          </w:tcPr>
          <w:p w14:paraId="42045342" w14:textId="77777777" w:rsidR="00CB007E" w:rsidRPr="009C66EA" w:rsidRDefault="00954519" w:rsidP="005760A3">
            <w:pPr>
              <w:jc w:val="center"/>
              <w:rPr>
                <w:lang w:val="fr-FR"/>
              </w:rPr>
            </w:pPr>
            <w:r w:rsidRPr="009C66EA">
              <w:rPr>
                <w:lang w:val="fr-FR"/>
              </w:rPr>
              <w:t>11:30 – 11:40</w:t>
            </w:r>
          </w:p>
          <w:p w14:paraId="3AFAE4B3" w14:textId="77777777" w:rsidR="00954519" w:rsidRPr="009C66EA" w:rsidRDefault="00954519" w:rsidP="00954519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462479D3" w14:textId="77777777" w:rsidR="00954519" w:rsidRPr="009C66EA" w:rsidRDefault="00954519" w:rsidP="00954519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1B9602DF" w14:textId="77777777" w:rsidR="00E07FFB" w:rsidRPr="009C66EA" w:rsidRDefault="00954519" w:rsidP="00954519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6E06BC49" w14:textId="15593D6C" w:rsidR="00954519" w:rsidRPr="009C66EA" w:rsidRDefault="00954519" w:rsidP="00954519">
            <w:pPr>
              <w:jc w:val="center"/>
              <w:rPr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0D7125C4" w14:textId="1DEB872F" w:rsidR="00954519" w:rsidRPr="009C66EA" w:rsidRDefault="00954519" w:rsidP="00954519">
            <w:pPr>
              <w:jc w:val="both"/>
              <w:rPr>
                <w:rFonts w:cstheme="minorHAnsi"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 xml:space="preserve">Anneliese DEPOUX, </w:t>
            </w:r>
            <w:r w:rsidR="00634BD4" w:rsidRPr="009C66EA">
              <w:rPr>
                <w:rFonts w:cstheme="minorHAnsi"/>
                <w:lang w:val="fr-FR"/>
              </w:rPr>
              <w:t xml:space="preserve">Yves </w:t>
            </w:r>
            <w:r w:rsidRPr="009C66EA">
              <w:rPr>
                <w:rFonts w:cstheme="minorHAnsi"/>
                <w:lang w:val="fr-FR"/>
              </w:rPr>
              <w:t xml:space="preserve">JEANNERET, Sorbonne Université, GRIPIC (EA 1498), France : </w:t>
            </w:r>
          </w:p>
          <w:p w14:paraId="137232D6" w14:textId="452DE9DA" w:rsidR="00CB007E" w:rsidRPr="009C66EA" w:rsidRDefault="00954519" w:rsidP="00954519">
            <w:pPr>
              <w:jc w:val="both"/>
              <w:rPr>
                <w:b/>
                <w:lang w:val="fr-FR"/>
              </w:rPr>
            </w:pPr>
            <w:r w:rsidRPr="009C66EA">
              <w:rPr>
                <w:rFonts w:cstheme="minorHAnsi"/>
                <w:i/>
                <w:lang w:val="fr-FR"/>
              </w:rPr>
              <w:t>Le mur réécrit : médias expositionnels et discours public </w:t>
            </w:r>
          </w:p>
        </w:tc>
      </w:tr>
      <w:tr w:rsidR="009C66EA" w:rsidRPr="009C66EA" w14:paraId="5B03943A" w14:textId="77777777" w:rsidTr="00CB007E">
        <w:tc>
          <w:tcPr>
            <w:tcW w:w="2263" w:type="dxa"/>
          </w:tcPr>
          <w:p w14:paraId="122DBA91" w14:textId="77777777" w:rsidR="00CB007E" w:rsidRPr="009C66EA" w:rsidRDefault="003D7F99" w:rsidP="005760A3">
            <w:pPr>
              <w:jc w:val="center"/>
              <w:rPr>
                <w:lang w:val="fr-FR"/>
              </w:rPr>
            </w:pPr>
            <w:r w:rsidRPr="009C66EA">
              <w:rPr>
                <w:lang w:val="fr-FR"/>
              </w:rPr>
              <w:t>11:45 – 11:55</w:t>
            </w:r>
          </w:p>
          <w:p w14:paraId="7F5B1713" w14:textId="77777777" w:rsidR="003D7F99" w:rsidRPr="009C66EA" w:rsidRDefault="003D7F99" w:rsidP="003D7F99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64914244" w14:textId="77777777" w:rsidR="003D7F99" w:rsidRPr="009C66EA" w:rsidRDefault="003D7F99" w:rsidP="003D7F99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071E7B59" w14:textId="77777777" w:rsidR="002E585C" w:rsidRPr="009C66EA" w:rsidRDefault="003D7F99" w:rsidP="003D7F99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0016156F" w14:textId="75CAFB7A" w:rsidR="003D7F99" w:rsidRPr="009C66EA" w:rsidRDefault="003D7F99" w:rsidP="003D7F99">
            <w:pPr>
              <w:jc w:val="center"/>
              <w:rPr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09C7D2B1" w14:textId="77777777" w:rsidR="003D7F99" w:rsidRPr="009C66EA" w:rsidRDefault="003D7F99" w:rsidP="003D7F99">
            <w:pPr>
              <w:jc w:val="both"/>
              <w:rPr>
                <w:rFonts w:cstheme="minorHAnsi"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 xml:space="preserve">Maricica IOSUB, Université « Dunărea de Jos » de Galati, Roumanie : </w:t>
            </w:r>
          </w:p>
          <w:p w14:paraId="2475B67C" w14:textId="35A804AB" w:rsidR="003D7F99" w:rsidRPr="009C66EA" w:rsidRDefault="003D7F99" w:rsidP="003D7F99">
            <w:pPr>
              <w:jc w:val="both"/>
              <w:rPr>
                <w:rFonts w:cstheme="minorHAnsi"/>
                <w:iCs/>
                <w:lang w:val="fr-FR"/>
              </w:rPr>
            </w:pPr>
            <w:r w:rsidRPr="009C66EA">
              <w:rPr>
                <w:rFonts w:cstheme="minorHAnsi"/>
                <w:i/>
                <w:lang w:val="fr-FR"/>
              </w:rPr>
              <w:t xml:space="preserve">De la </w:t>
            </w:r>
            <w:r w:rsidRPr="009C66EA">
              <w:rPr>
                <w:rFonts w:cstheme="minorHAnsi"/>
                <w:b/>
                <w:i/>
                <w:iCs/>
                <w:lang w:val="fr-FR"/>
              </w:rPr>
              <w:t>translatio</w:t>
            </w:r>
            <w:r w:rsidRPr="009C66EA">
              <w:rPr>
                <w:rFonts w:cstheme="minorHAnsi"/>
                <w:i/>
                <w:lang w:val="fr-FR"/>
              </w:rPr>
              <w:t xml:space="preserve"> médiévale vers le patrimoine culturel européen. La </w:t>
            </w:r>
            <w:r w:rsidRPr="009C66EA">
              <w:rPr>
                <w:rFonts w:cstheme="minorHAnsi"/>
                <w:b/>
                <w:i/>
                <w:iCs/>
                <w:lang w:val="fr-FR"/>
              </w:rPr>
              <w:t>coupe troyenne</w:t>
            </w:r>
            <w:r w:rsidRPr="009C66EA">
              <w:rPr>
                <w:rFonts w:cstheme="minorHAnsi"/>
                <w:i/>
                <w:lang w:val="fr-FR"/>
              </w:rPr>
              <w:t xml:space="preserve">, symbole de la </w:t>
            </w:r>
            <w:r w:rsidRPr="009C66EA">
              <w:rPr>
                <w:rFonts w:cstheme="minorHAnsi"/>
                <w:b/>
                <w:i/>
                <w:iCs/>
                <w:lang w:val="fr-FR"/>
              </w:rPr>
              <w:t>translatio studii</w:t>
            </w:r>
            <w:r w:rsidRPr="009C66EA">
              <w:rPr>
                <w:rFonts w:cstheme="minorHAnsi"/>
                <w:i/>
                <w:lang w:val="fr-FR"/>
              </w:rPr>
              <w:t xml:space="preserve"> et </w:t>
            </w:r>
            <w:r w:rsidRPr="009C66EA">
              <w:rPr>
                <w:rFonts w:cstheme="minorHAnsi"/>
                <w:b/>
                <w:i/>
                <w:iCs/>
                <w:lang w:val="fr-FR"/>
              </w:rPr>
              <w:t>imperii </w:t>
            </w:r>
            <w:r w:rsidRPr="009C66EA">
              <w:rPr>
                <w:rFonts w:cstheme="minorHAnsi"/>
                <w:iCs/>
                <w:lang w:val="fr-FR"/>
              </w:rPr>
              <w:t xml:space="preserve"> </w:t>
            </w:r>
          </w:p>
          <w:p w14:paraId="6A410256" w14:textId="77777777" w:rsidR="00CB007E" w:rsidRPr="009C66EA" w:rsidRDefault="00CB007E" w:rsidP="005760A3">
            <w:pPr>
              <w:jc w:val="center"/>
              <w:rPr>
                <w:b/>
                <w:lang w:val="fr-FR"/>
              </w:rPr>
            </w:pPr>
          </w:p>
        </w:tc>
      </w:tr>
      <w:tr w:rsidR="003D7F99" w:rsidRPr="009C66EA" w14:paraId="0000C7CE" w14:textId="77777777" w:rsidTr="00CB007E">
        <w:tc>
          <w:tcPr>
            <w:tcW w:w="2263" w:type="dxa"/>
          </w:tcPr>
          <w:p w14:paraId="323D0799" w14:textId="3088EC95" w:rsidR="003D7F99" w:rsidRPr="009C66EA" w:rsidRDefault="00545C48" w:rsidP="00545C48">
            <w:pPr>
              <w:jc w:val="center"/>
              <w:rPr>
                <w:lang w:val="fr-FR"/>
              </w:rPr>
            </w:pPr>
            <w:r w:rsidRPr="009C66EA">
              <w:rPr>
                <w:lang w:val="fr-FR"/>
              </w:rPr>
              <w:t>12</w:t>
            </w:r>
            <w:r w:rsidR="003D7F99" w:rsidRPr="009C66EA">
              <w:rPr>
                <w:lang w:val="fr-FR"/>
              </w:rPr>
              <w:t>:</w:t>
            </w:r>
            <w:r w:rsidRPr="009C66EA">
              <w:rPr>
                <w:lang w:val="fr-FR"/>
              </w:rPr>
              <w:t>00</w:t>
            </w:r>
            <w:r w:rsidR="003D7F99" w:rsidRPr="009C66EA">
              <w:rPr>
                <w:lang w:val="fr-FR"/>
              </w:rPr>
              <w:t xml:space="preserve"> – 12:</w:t>
            </w:r>
            <w:r w:rsidRPr="009C66EA">
              <w:rPr>
                <w:lang w:val="fr-FR"/>
              </w:rPr>
              <w:t>10</w:t>
            </w:r>
          </w:p>
        </w:tc>
        <w:tc>
          <w:tcPr>
            <w:tcW w:w="7648" w:type="dxa"/>
          </w:tcPr>
          <w:p w14:paraId="6A595438" w14:textId="39FE26AB" w:rsidR="003D7F99" w:rsidRPr="009C66EA" w:rsidRDefault="00FF1285" w:rsidP="003D7F99">
            <w:pPr>
              <w:jc w:val="both"/>
              <w:rPr>
                <w:rFonts w:cstheme="minorHAnsi"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>Conclusions</w:t>
            </w:r>
          </w:p>
        </w:tc>
      </w:tr>
    </w:tbl>
    <w:p w14:paraId="589D2B4A" w14:textId="77777777" w:rsidR="00647912" w:rsidRPr="009C66EA" w:rsidRDefault="00647912" w:rsidP="00647912">
      <w:pPr>
        <w:jc w:val="center"/>
        <w:rPr>
          <w:b/>
          <w:lang w:val="ro-RO"/>
        </w:rPr>
      </w:pPr>
    </w:p>
    <w:p w14:paraId="3D4135E6" w14:textId="77777777" w:rsidR="007179B1" w:rsidRPr="00412A67" w:rsidRDefault="007179B1" w:rsidP="007179B1">
      <w:pPr>
        <w:jc w:val="center"/>
        <w:rPr>
          <w:b/>
          <w:sz w:val="40"/>
          <w:szCs w:val="40"/>
          <w:lang w:val="fr-FR"/>
        </w:rPr>
      </w:pPr>
      <w:r w:rsidRPr="00412A67">
        <w:rPr>
          <w:b/>
          <w:sz w:val="40"/>
          <w:szCs w:val="40"/>
          <w:lang w:val="fr-FR"/>
        </w:rPr>
        <w:t xml:space="preserve">Fiction et mémoire collective </w:t>
      </w:r>
    </w:p>
    <w:p w14:paraId="09BD9EE9" w14:textId="2D475170" w:rsidR="007179B1" w:rsidRPr="00412A67" w:rsidRDefault="007179B1" w:rsidP="007179B1">
      <w:pPr>
        <w:jc w:val="center"/>
        <w:rPr>
          <w:b/>
          <w:bCs/>
          <w:sz w:val="40"/>
          <w:szCs w:val="40"/>
          <w:lang w:val="ro-RO"/>
        </w:rPr>
      </w:pPr>
      <w:r w:rsidRPr="00412A67">
        <w:rPr>
          <w:b/>
          <w:sz w:val="40"/>
          <w:szCs w:val="40"/>
          <w:lang w:val="fr-FR"/>
        </w:rPr>
        <w:t>Fiction and collective memory</w:t>
      </w:r>
      <w:r w:rsidRPr="00412A67">
        <w:rPr>
          <w:b/>
          <w:bCs/>
          <w:sz w:val="40"/>
          <w:szCs w:val="40"/>
          <w:lang w:val="ro-RO"/>
        </w:rPr>
        <w:t xml:space="preserve"> </w:t>
      </w:r>
    </w:p>
    <w:p w14:paraId="067FF643" w14:textId="77777777" w:rsidR="007179B1" w:rsidRPr="009C66EA" w:rsidRDefault="007179B1" w:rsidP="007179B1">
      <w:pPr>
        <w:jc w:val="center"/>
        <w:rPr>
          <w:lang w:val="fr-FR"/>
        </w:rPr>
      </w:pPr>
    </w:p>
    <w:p w14:paraId="240BF4C7" w14:textId="04F6B57D" w:rsidR="007179B1" w:rsidRPr="009C66EA" w:rsidRDefault="007179B1" w:rsidP="007179B1">
      <w:pPr>
        <w:jc w:val="center"/>
        <w:rPr>
          <w:rFonts w:cstheme="minorHAnsi"/>
          <w:bCs/>
          <w:lang w:val="fr-FR"/>
        </w:rPr>
      </w:pPr>
      <w:r w:rsidRPr="009C66EA">
        <w:rPr>
          <w:lang w:val="fr-FR"/>
        </w:rPr>
        <w:t>Modérateur</w:t>
      </w:r>
      <w:r w:rsidR="00DB66B8" w:rsidRPr="009C66EA">
        <w:rPr>
          <w:lang w:val="fr-FR"/>
        </w:rPr>
        <w:t>s</w:t>
      </w:r>
      <w:r w:rsidRPr="009C66EA">
        <w:rPr>
          <w:lang w:val="fr-FR"/>
        </w:rPr>
        <w:t>/ Chairperson</w:t>
      </w:r>
      <w:r w:rsidR="00324E6A" w:rsidRPr="009C66EA">
        <w:rPr>
          <w:lang w:val="fr-FR"/>
        </w:rPr>
        <w:t>s</w:t>
      </w:r>
      <w:r w:rsidRPr="009C66EA">
        <w:rPr>
          <w:lang w:val="fr-FR"/>
        </w:rPr>
        <w:t xml:space="preserve">: </w:t>
      </w:r>
      <w:r w:rsidR="00DB66B8" w:rsidRPr="009C66EA">
        <w:rPr>
          <w:rFonts w:cstheme="minorHAnsi"/>
          <w:bCs/>
          <w:lang w:val="fr-FR"/>
        </w:rPr>
        <w:t>Elena CIOBANU, “Vasile Alecsandri” University of Bacau, Romania</w:t>
      </w:r>
    </w:p>
    <w:p w14:paraId="0CE07581" w14:textId="77777777" w:rsidR="00870EAE" w:rsidRDefault="004632D4" w:rsidP="004632D4">
      <w:pPr>
        <w:jc w:val="both"/>
        <w:rPr>
          <w:rFonts w:cstheme="minorHAnsi"/>
          <w:bCs/>
          <w:lang w:val="fr-FR"/>
        </w:rPr>
      </w:pPr>
      <w:r>
        <w:rPr>
          <w:rFonts w:cstheme="minorHAnsi"/>
          <w:bCs/>
          <w:lang w:val="fr-FR"/>
        </w:rPr>
        <w:t xml:space="preserve">                                           </w:t>
      </w:r>
      <w:r w:rsidRPr="009C66EA">
        <w:rPr>
          <w:rFonts w:cstheme="minorHAnsi"/>
          <w:bCs/>
          <w:lang w:val="fr-FR"/>
        </w:rPr>
        <w:t xml:space="preserve">Simina MASTACAN, </w:t>
      </w:r>
      <w:r w:rsidRPr="009C66EA">
        <w:rPr>
          <w:rFonts w:cstheme="minorHAnsi"/>
          <w:lang w:val="fr-FR"/>
        </w:rPr>
        <w:t>Université « Vasile Alecsandri » de Bacau, Roumanie</w:t>
      </w:r>
      <w:r w:rsidR="00CA1EF2" w:rsidRPr="009C66EA">
        <w:rPr>
          <w:rFonts w:cstheme="minorHAnsi"/>
          <w:bCs/>
          <w:lang w:val="fr-FR"/>
        </w:rPr>
        <w:t xml:space="preserve">       </w:t>
      </w:r>
    </w:p>
    <w:p w14:paraId="57B9FB8C" w14:textId="77777777" w:rsidR="00870EAE" w:rsidRDefault="00870EAE" w:rsidP="004632D4">
      <w:pPr>
        <w:jc w:val="both"/>
        <w:rPr>
          <w:rFonts w:cstheme="minorHAnsi"/>
          <w:bCs/>
          <w:lang w:val="fr-FR"/>
        </w:rPr>
      </w:pPr>
    </w:p>
    <w:p w14:paraId="7752D598" w14:textId="0A08C639" w:rsidR="00DB66B8" w:rsidRPr="00870EAE" w:rsidRDefault="005B6234" w:rsidP="00870EAE">
      <w:pPr>
        <w:jc w:val="center"/>
        <w:rPr>
          <w:rFonts w:cstheme="minorHAnsi"/>
          <w:b/>
          <w:bCs/>
          <w:lang w:val="fr-FR"/>
        </w:rPr>
      </w:pPr>
      <w:hyperlink r:id="rId11" w:history="1">
        <w:r w:rsidR="00870EAE" w:rsidRPr="00870EAE">
          <w:rPr>
            <w:rStyle w:val="Hyperlink"/>
            <w:rFonts w:cstheme="minorHAnsi"/>
            <w:b/>
            <w:bCs/>
            <w:lang w:val="fr-FR"/>
          </w:rPr>
          <w:t>https://tinyurl.com/Fictiune</w:t>
        </w:r>
      </w:hyperlink>
    </w:p>
    <w:p w14:paraId="164C2965" w14:textId="77777777" w:rsidR="00DB66B8" w:rsidRPr="009C66EA" w:rsidRDefault="00DB66B8" w:rsidP="007179B1">
      <w:pPr>
        <w:jc w:val="center"/>
        <w:rPr>
          <w:lang w:val="fr-F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648"/>
      </w:tblGrid>
      <w:tr w:rsidR="009C66EA" w:rsidRPr="009C66EA" w14:paraId="08DF7E9F" w14:textId="77777777" w:rsidTr="007179B1">
        <w:tc>
          <w:tcPr>
            <w:tcW w:w="2263" w:type="dxa"/>
          </w:tcPr>
          <w:p w14:paraId="18A2C54B" w14:textId="445FA746" w:rsidR="008F2AB6" w:rsidRPr="009C66EA" w:rsidRDefault="008F2AB6" w:rsidP="00EB0AEE">
            <w:pPr>
              <w:jc w:val="center"/>
              <w:rPr>
                <w:bCs/>
                <w:lang w:val="ro-RO"/>
              </w:rPr>
            </w:pPr>
            <w:r w:rsidRPr="009C66EA">
              <w:rPr>
                <w:bCs/>
                <w:lang w:val="ro-RO"/>
              </w:rPr>
              <w:t>12:</w:t>
            </w:r>
            <w:r w:rsidR="00F12076" w:rsidRPr="009C66EA">
              <w:rPr>
                <w:bCs/>
                <w:lang w:val="ro-RO"/>
              </w:rPr>
              <w:t>30</w:t>
            </w:r>
            <w:r w:rsidRPr="009C66EA">
              <w:rPr>
                <w:bCs/>
                <w:lang w:val="ro-RO"/>
              </w:rPr>
              <w:t xml:space="preserve"> – </w:t>
            </w:r>
            <w:r w:rsidR="00F94DAF" w:rsidRPr="009C66EA">
              <w:rPr>
                <w:bCs/>
                <w:lang w:val="ro-RO"/>
              </w:rPr>
              <w:t>12</w:t>
            </w:r>
            <w:r w:rsidR="00EB0AEE" w:rsidRPr="009C66EA">
              <w:rPr>
                <w:bCs/>
                <w:lang w:val="ro-RO"/>
              </w:rPr>
              <w:t>:</w:t>
            </w:r>
            <w:r w:rsidR="00F94DAF" w:rsidRPr="009C66EA">
              <w:rPr>
                <w:bCs/>
                <w:lang w:val="ro-RO"/>
              </w:rPr>
              <w:t>4</w:t>
            </w:r>
            <w:r w:rsidR="00EB0AEE" w:rsidRPr="009C66EA">
              <w:rPr>
                <w:bCs/>
                <w:lang w:val="ro-RO"/>
              </w:rPr>
              <w:t>0</w:t>
            </w:r>
          </w:p>
          <w:p w14:paraId="377791E8" w14:textId="77777777" w:rsidR="005900EE" w:rsidRPr="009C66EA" w:rsidRDefault="005900EE" w:rsidP="005900EE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01254BF3" w14:textId="113286ED" w:rsidR="005900EE" w:rsidRPr="009C66EA" w:rsidRDefault="005900EE" w:rsidP="005900EE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65A82505" w14:textId="6141971F" w:rsidR="005900EE" w:rsidRPr="009C66EA" w:rsidRDefault="005900EE" w:rsidP="005900EE">
            <w:pPr>
              <w:jc w:val="center"/>
              <w:rPr>
                <w:bCs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6A4A6FBC" w14:textId="77777777" w:rsidR="00DB66B8" w:rsidRPr="009C66EA" w:rsidRDefault="00DB66B8" w:rsidP="00DB66B8">
            <w:pPr>
              <w:jc w:val="both"/>
              <w:rPr>
                <w:rFonts w:cstheme="minorHAnsi"/>
                <w:bCs/>
                <w:i/>
              </w:rPr>
            </w:pPr>
            <w:r w:rsidRPr="009C66EA">
              <w:rPr>
                <w:rFonts w:cstheme="minorHAnsi"/>
                <w:bCs/>
              </w:rPr>
              <w:t>Anton ADAMUT, “Al. I. Cuza” University of Iasi, Romania:</w:t>
            </w:r>
            <w:r w:rsidRPr="009C66EA">
              <w:rPr>
                <w:rFonts w:cstheme="minorHAnsi"/>
                <w:bCs/>
                <w:i/>
              </w:rPr>
              <w:t xml:space="preserve"> </w:t>
            </w:r>
          </w:p>
          <w:p w14:paraId="7EA130F1" w14:textId="60DBC611" w:rsidR="007179B1" w:rsidRPr="009C66EA" w:rsidRDefault="00DB66B8" w:rsidP="00DB66B8">
            <w:pPr>
              <w:jc w:val="both"/>
              <w:rPr>
                <w:b/>
                <w:bCs/>
                <w:lang w:val="ro-RO"/>
              </w:rPr>
            </w:pPr>
            <w:r w:rsidRPr="009C66EA">
              <w:rPr>
                <w:rFonts w:cstheme="minorHAnsi"/>
                <w:bCs/>
                <w:i/>
              </w:rPr>
              <w:t>Memory and Time in Saint Augustine</w:t>
            </w:r>
          </w:p>
        </w:tc>
      </w:tr>
      <w:tr w:rsidR="009C66EA" w:rsidRPr="009C66EA" w14:paraId="5F6BE94D" w14:textId="77777777" w:rsidTr="007179B1">
        <w:tc>
          <w:tcPr>
            <w:tcW w:w="2263" w:type="dxa"/>
          </w:tcPr>
          <w:p w14:paraId="4FA76553" w14:textId="6400979A" w:rsidR="00F94DAF" w:rsidRPr="009C66EA" w:rsidRDefault="00F94DAF" w:rsidP="00FD0D0A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12:45 – 12:55</w:t>
            </w:r>
          </w:p>
          <w:p w14:paraId="0B676925" w14:textId="24A100C6" w:rsidR="00FD0D0A" w:rsidRPr="009C66EA" w:rsidRDefault="00FD0D0A" w:rsidP="00FD0D0A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1939638C" w14:textId="77777777" w:rsidR="00FD0D0A" w:rsidRPr="009C66EA" w:rsidRDefault="00FD0D0A" w:rsidP="00FD0D0A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010950FD" w14:textId="49ACA0B0" w:rsidR="007179B1" w:rsidRPr="009C66EA" w:rsidRDefault="00FD0D0A" w:rsidP="00FD0D0A">
            <w:pPr>
              <w:jc w:val="center"/>
              <w:rPr>
                <w:b/>
                <w:bCs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249E3B49" w14:textId="77777777" w:rsidR="00DB66B8" w:rsidRPr="009C66EA" w:rsidRDefault="00DB66B8" w:rsidP="00DB66B8">
            <w:pPr>
              <w:jc w:val="both"/>
              <w:rPr>
                <w:rFonts w:cstheme="minorHAnsi"/>
                <w:bCs/>
              </w:rPr>
            </w:pPr>
            <w:r w:rsidRPr="009C66EA">
              <w:rPr>
                <w:rFonts w:cstheme="minorHAnsi"/>
                <w:bCs/>
              </w:rPr>
              <w:t>Elena CIOBANU, “Vasile Alecsandri” University of Bacau, Romania:</w:t>
            </w:r>
          </w:p>
          <w:p w14:paraId="5D74A85D" w14:textId="65551C22" w:rsidR="007179B1" w:rsidRPr="009C66EA" w:rsidRDefault="00DB66B8" w:rsidP="00DB66B8">
            <w:pPr>
              <w:jc w:val="both"/>
              <w:rPr>
                <w:rFonts w:cstheme="minorHAnsi"/>
                <w:bCs/>
                <w:u w:val="single"/>
              </w:rPr>
            </w:pPr>
            <w:r w:rsidRPr="009C66EA">
              <w:rPr>
                <w:rFonts w:cstheme="minorHAnsi"/>
                <w:bCs/>
                <w:i/>
              </w:rPr>
              <w:t>Caliban as a postmodern puzzle</w:t>
            </w:r>
            <w:r w:rsidRPr="009C66EA">
              <w:rPr>
                <w:rFonts w:cstheme="minorHAnsi"/>
                <w:bCs/>
                <w:u w:val="single"/>
              </w:rPr>
              <w:t xml:space="preserve"> </w:t>
            </w:r>
          </w:p>
        </w:tc>
      </w:tr>
      <w:tr w:rsidR="009C66EA" w:rsidRPr="001E3511" w14:paraId="30359D12" w14:textId="77777777" w:rsidTr="007179B1">
        <w:tc>
          <w:tcPr>
            <w:tcW w:w="2263" w:type="dxa"/>
          </w:tcPr>
          <w:p w14:paraId="6AECE674" w14:textId="1E8C36EA" w:rsidR="00F94DAF" w:rsidRPr="009C66EA" w:rsidRDefault="00F94DAF" w:rsidP="00FD0D0A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13:00 – 13:10</w:t>
            </w:r>
          </w:p>
          <w:p w14:paraId="24CBB820" w14:textId="05C4D35A" w:rsidR="00FD0D0A" w:rsidRPr="009C66EA" w:rsidRDefault="00FD0D0A" w:rsidP="00FD0D0A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3663699C" w14:textId="77777777" w:rsidR="00FD0D0A" w:rsidRPr="009C66EA" w:rsidRDefault="00FD0D0A" w:rsidP="00FD0D0A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6FC21677" w14:textId="77777777" w:rsidR="00B97F55" w:rsidRPr="009C66EA" w:rsidRDefault="00FD0D0A" w:rsidP="00FD0D0A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49E21B65" w14:textId="35EA1205" w:rsidR="007179B1" w:rsidRPr="009C66EA" w:rsidRDefault="00FD0D0A" w:rsidP="00FD0D0A">
            <w:pPr>
              <w:jc w:val="center"/>
              <w:rPr>
                <w:b/>
                <w:bCs/>
                <w:lang w:val="ro-RO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75063FD5" w14:textId="77777777" w:rsidR="00DB66B8" w:rsidRPr="009C66EA" w:rsidRDefault="00DB66B8" w:rsidP="00DB66B8">
            <w:pPr>
              <w:jc w:val="both"/>
              <w:rPr>
                <w:rFonts w:cstheme="minorHAnsi"/>
                <w:b/>
                <w:bCs/>
                <w:i/>
                <w:lang w:val="fr-FR"/>
              </w:rPr>
            </w:pPr>
            <w:r w:rsidRPr="009C66EA">
              <w:rPr>
                <w:rFonts w:cstheme="minorHAnsi"/>
                <w:bCs/>
                <w:lang w:val="fr-FR"/>
              </w:rPr>
              <w:t>Damien MESSAGER</w:t>
            </w:r>
            <w:r w:rsidRPr="009C66EA">
              <w:rPr>
                <w:rFonts w:cstheme="minorHAnsi"/>
                <w:bCs/>
                <w:i/>
                <w:lang w:val="fr-FR"/>
              </w:rPr>
              <w:t xml:space="preserve">, </w:t>
            </w:r>
            <w:r w:rsidRPr="009C66EA">
              <w:rPr>
                <w:rFonts w:cstheme="minorHAnsi"/>
                <w:bCs/>
                <w:lang w:val="fr-FR"/>
              </w:rPr>
              <w:t>Paris Université, France :</w:t>
            </w:r>
            <w:r w:rsidRPr="009C66EA">
              <w:rPr>
                <w:rFonts w:cstheme="minorHAnsi"/>
                <w:b/>
                <w:bCs/>
                <w:i/>
                <w:lang w:val="fr-FR"/>
              </w:rPr>
              <w:t xml:space="preserve"> </w:t>
            </w:r>
          </w:p>
          <w:p w14:paraId="0241C52A" w14:textId="6AF285DC" w:rsidR="007179B1" w:rsidRPr="009C66EA" w:rsidRDefault="00DB66B8" w:rsidP="00DB66B8">
            <w:pPr>
              <w:jc w:val="both"/>
              <w:rPr>
                <w:b/>
                <w:bCs/>
                <w:lang w:val="ro-RO"/>
              </w:rPr>
            </w:pPr>
            <w:r w:rsidRPr="009C66EA">
              <w:rPr>
                <w:rFonts w:cstheme="minorHAnsi"/>
                <w:b/>
                <w:bCs/>
                <w:i/>
                <w:lang w:val="fr-FR"/>
              </w:rPr>
              <w:t>Among us</w:t>
            </w:r>
            <w:r w:rsidRPr="009C66EA">
              <w:rPr>
                <w:rFonts w:cstheme="minorHAnsi"/>
                <w:bCs/>
                <w:i/>
                <w:lang w:val="fr-FR"/>
              </w:rPr>
              <w:t xml:space="preserve">, J’ai peur donc </w:t>
            </w:r>
            <w:r w:rsidRPr="009C66EA">
              <w:rPr>
                <w:rFonts w:cstheme="minorHAnsi"/>
                <w:b/>
                <w:bCs/>
                <w:i/>
                <w:lang w:val="fr-FR"/>
              </w:rPr>
              <w:t xml:space="preserve">je </w:t>
            </w:r>
            <w:r w:rsidRPr="009C66EA">
              <w:rPr>
                <w:rFonts w:cstheme="minorHAnsi"/>
                <w:bCs/>
                <w:i/>
                <w:lang w:val="fr-FR"/>
              </w:rPr>
              <w:t>joue, Du discours de l’imposture à la construction d’une mémoire collective </w:t>
            </w:r>
          </w:p>
        </w:tc>
      </w:tr>
      <w:tr w:rsidR="009C66EA" w:rsidRPr="009C66EA" w14:paraId="35FA26AA" w14:textId="77777777" w:rsidTr="007179B1">
        <w:tc>
          <w:tcPr>
            <w:tcW w:w="2263" w:type="dxa"/>
          </w:tcPr>
          <w:p w14:paraId="700C6254" w14:textId="076D71DF" w:rsidR="00F94DAF" w:rsidRPr="009C66EA" w:rsidRDefault="00F94DAF" w:rsidP="00F94DAF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13:15 – 13:25</w:t>
            </w:r>
          </w:p>
          <w:p w14:paraId="7E9D6DEE" w14:textId="54548243" w:rsidR="00FD0D0A" w:rsidRPr="009C66EA" w:rsidRDefault="00FD0D0A" w:rsidP="00FD0D0A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788F362C" w14:textId="77777777" w:rsidR="00FD0D0A" w:rsidRPr="009C66EA" w:rsidRDefault="00FD0D0A" w:rsidP="00FD0D0A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13D799F4" w14:textId="291E39C9" w:rsidR="007179B1" w:rsidRPr="009C66EA" w:rsidRDefault="00FD0D0A" w:rsidP="00FD0D0A">
            <w:pPr>
              <w:jc w:val="center"/>
              <w:rPr>
                <w:b/>
                <w:bCs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7BE84DA0" w14:textId="77777777" w:rsidR="00DB66B8" w:rsidRPr="009C66EA" w:rsidRDefault="00DB66B8" w:rsidP="00DB66B8">
            <w:pPr>
              <w:jc w:val="both"/>
              <w:rPr>
                <w:rFonts w:cstheme="minorHAnsi"/>
                <w:bCs/>
                <w:i/>
                <w:lang w:val="en-GB"/>
              </w:rPr>
            </w:pPr>
            <w:r w:rsidRPr="009C66EA">
              <w:rPr>
                <w:rFonts w:cstheme="minorHAnsi"/>
                <w:bCs/>
              </w:rPr>
              <w:t>Meryem ODABAŞI, Atatürk University, Turkey:</w:t>
            </w:r>
            <w:r w:rsidRPr="009C66EA">
              <w:rPr>
                <w:rFonts w:cstheme="minorHAnsi"/>
                <w:bCs/>
                <w:i/>
                <w:lang w:val="en-GB"/>
              </w:rPr>
              <w:t xml:space="preserve"> </w:t>
            </w:r>
          </w:p>
          <w:p w14:paraId="5139EB06" w14:textId="6374337E" w:rsidR="007179B1" w:rsidRPr="009C66EA" w:rsidRDefault="00DB66B8" w:rsidP="00DB66B8">
            <w:pPr>
              <w:jc w:val="both"/>
              <w:rPr>
                <w:b/>
                <w:bCs/>
                <w:lang w:val="ro-RO"/>
              </w:rPr>
            </w:pPr>
            <w:r w:rsidRPr="009C66EA">
              <w:rPr>
                <w:rFonts w:cstheme="minorHAnsi"/>
                <w:bCs/>
                <w:i/>
                <w:lang w:val="en-GB"/>
              </w:rPr>
              <w:t>The Fragmented Memory in “</w:t>
            </w:r>
            <w:r w:rsidRPr="009C66EA">
              <w:rPr>
                <w:rFonts w:cstheme="minorHAnsi"/>
                <w:bCs/>
                <w:i/>
                <w:iCs/>
                <w:lang w:val="en-GB"/>
              </w:rPr>
              <w:t>The Beekeeper of Aleppo</w:t>
            </w:r>
            <w:r w:rsidRPr="009C66EA">
              <w:rPr>
                <w:rFonts w:cstheme="minorHAnsi"/>
                <w:bCs/>
                <w:i/>
                <w:lang w:val="en-GB"/>
              </w:rPr>
              <w:t>”</w:t>
            </w:r>
            <w:r w:rsidRPr="009C66EA">
              <w:rPr>
                <w:rFonts w:cstheme="minorHAnsi"/>
                <w:i/>
                <w:lang w:val="en-GB"/>
              </w:rPr>
              <w:t xml:space="preserve"> </w:t>
            </w:r>
            <w:r w:rsidRPr="009C66EA">
              <w:rPr>
                <w:rFonts w:cstheme="minorHAnsi"/>
                <w:bCs/>
                <w:i/>
                <w:lang w:val="en-GB"/>
              </w:rPr>
              <w:t>by Christy Lefteri</w:t>
            </w:r>
          </w:p>
        </w:tc>
      </w:tr>
      <w:tr w:rsidR="009C66EA" w:rsidRPr="009C66EA" w14:paraId="69D2B361" w14:textId="77777777" w:rsidTr="007179B1">
        <w:tc>
          <w:tcPr>
            <w:tcW w:w="2263" w:type="dxa"/>
          </w:tcPr>
          <w:p w14:paraId="76BFA678" w14:textId="468CD4CC" w:rsidR="00F94DAF" w:rsidRPr="009C66EA" w:rsidRDefault="00F94DAF" w:rsidP="00F94DAF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lastRenderedPageBreak/>
              <w:t>13:30 – 13:40</w:t>
            </w:r>
          </w:p>
          <w:p w14:paraId="079B9AFB" w14:textId="0CB627F9" w:rsidR="00FD0D0A" w:rsidRPr="009C66EA" w:rsidRDefault="00FD0D0A" w:rsidP="00FD0D0A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7795432E" w14:textId="77777777" w:rsidR="00FD0D0A" w:rsidRPr="009C66EA" w:rsidRDefault="00FD0D0A" w:rsidP="00FD0D0A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58AA074C" w14:textId="343F3E2A" w:rsidR="007179B1" w:rsidRPr="009C66EA" w:rsidRDefault="00FD0D0A" w:rsidP="00FD0D0A">
            <w:pPr>
              <w:jc w:val="center"/>
              <w:rPr>
                <w:b/>
                <w:bCs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09B183D4" w14:textId="77777777" w:rsidR="00324E6A" w:rsidRPr="009C66EA" w:rsidRDefault="00324E6A" w:rsidP="00324E6A">
            <w:pPr>
              <w:jc w:val="both"/>
              <w:rPr>
                <w:rFonts w:cstheme="minorHAnsi"/>
                <w:bCs/>
              </w:rPr>
            </w:pPr>
            <w:r w:rsidRPr="009C66EA">
              <w:rPr>
                <w:rFonts w:cstheme="minorHAnsi"/>
                <w:bCs/>
              </w:rPr>
              <w:t>Petronela SAVIN</w:t>
            </w:r>
            <w:r w:rsidR="00DB66B8" w:rsidRPr="009C66EA">
              <w:rPr>
                <w:rFonts w:cstheme="minorHAnsi"/>
                <w:bCs/>
              </w:rPr>
              <w:t xml:space="preserve">, “Vasile Alecsandri” University of Bacau, Romania: </w:t>
            </w:r>
          </w:p>
          <w:p w14:paraId="0DE6C9A7" w14:textId="042E925C" w:rsidR="007179B1" w:rsidRPr="009C66EA" w:rsidRDefault="00DB66B8" w:rsidP="00324E6A">
            <w:pPr>
              <w:jc w:val="both"/>
              <w:rPr>
                <w:b/>
                <w:bCs/>
                <w:lang w:val="ro-RO"/>
              </w:rPr>
            </w:pPr>
            <w:r w:rsidRPr="009C66EA">
              <w:rPr>
                <w:rFonts w:cstheme="minorHAnsi"/>
                <w:bCs/>
                <w:i/>
              </w:rPr>
              <w:t>Food images from Ion Creanga’s work in the light of field research in today’s villages</w:t>
            </w:r>
          </w:p>
        </w:tc>
      </w:tr>
      <w:tr w:rsidR="009C66EA" w:rsidRPr="009C66EA" w14:paraId="35F32ADE" w14:textId="77777777" w:rsidTr="00064331">
        <w:tc>
          <w:tcPr>
            <w:tcW w:w="2263" w:type="dxa"/>
          </w:tcPr>
          <w:p w14:paraId="145096BD" w14:textId="27741AAF" w:rsidR="00F32ED5" w:rsidRPr="009C66EA" w:rsidRDefault="00F32ED5" w:rsidP="00F32ED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13:45 – 13:55</w:t>
            </w:r>
          </w:p>
          <w:p w14:paraId="79408DDF" w14:textId="51D506FF" w:rsidR="00FD0D0A" w:rsidRPr="009C66EA" w:rsidRDefault="00FD0D0A" w:rsidP="00FD0D0A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3C8FA231" w14:textId="77777777" w:rsidR="00FD0D0A" w:rsidRPr="009C66EA" w:rsidRDefault="00FD0D0A" w:rsidP="00FD0D0A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7BCBAC76" w14:textId="6D4E0724" w:rsidR="00EB0AEE" w:rsidRPr="009C66EA" w:rsidRDefault="00FD0D0A" w:rsidP="00FD0D0A">
            <w:pPr>
              <w:jc w:val="center"/>
              <w:rPr>
                <w:b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4FA41318" w14:textId="77777777" w:rsidR="00EB0AEE" w:rsidRPr="009C66EA" w:rsidRDefault="00EB0AEE" w:rsidP="00064331">
            <w:pPr>
              <w:jc w:val="both"/>
              <w:rPr>
                <w:rFonts w:cstheme="minorHAnsi"/>
                <w:bCs/>
                <w:i/>
                <w:lang w:val="en-GB"/>
              </w:rPr>
            </w:pPr>
            <w:r w:rsidRPr="009C66EA">
              <w:rPr>
                <w:rFonts w:cstheme="minorHAnsi"/>
                <w:bCs/>
                <w:lang w:val="en-GB"/>
              </w:rPr>
              <w:t>Nina SIRKOVIĆ, University of Split, FESB, Croatia:</w:t>
            </w:r>
            <w:r w:rsidRPr="009C66EA">
              <w:rPr>
                <w:rFonts w:cstheme="minorHAnsi"/>
                <w:bCs/>
                <w:i/>
                <w:lang w:val="en-GB"/>
              </w:rPr>
              <w:t xml:space="preserve"> </w:t>
            </w:r>
          </w:p>
          <w:p w14:paraId="647D4CAB" w14:textId="77777777" w:rsidR="00EB0AEE" w:rsidRPr="009C66EA" w:rsidRDefault="00EB0AEE" w:rsidP="00064331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  <w:bCs/>
                <w:i/>
                <w:lang w:val="en-GB"/>
              </w:rPr>
              <w:t>Migration, Memory and Identity (Re)construction</w:t>
            </w:r>
          </w:p>
        </w:tc>
      </w:tr>
      <w:tr w:rsidR="009C66EA" w:rsidRPr="001E3511" w14:paraId="4E51AF7D" w14:textId="77777777" w:rsidTr="007179B1">
        <w:tc>
          <w:tcPr>
            <w:tcW w:w="2263" w:type="dxa"/>
          </w:tcPr>
          <w:p w14:paraId="228A346F" w14:textId="74647536" w:rsidR="00F32ED5" w:rsidRPr="009C66EA" w:rsidRDefault="00F32ED5" w:rsidP="00F32ED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14:00 – 14:10</w:t>
            </w:r>
          </w:p>
          <w:p w14:paraId="45784D48" w14:textId="2C306918" w:rsidR="00FD0D0A" w:rsidRPr="009C66EA" w:rsidRDefault="00FD0D0A" w:rsidP="00FD0D0A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3339A131" w14:textId="77777777" w:rsidR="00FD0D0A" w:rsidRPr="009C66EA" w:rsidRDefault="00FD0D0A" w:rsidP="00FD0D0A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7B84C72B" w14:textId="77777777" w:rsidR="00B97F55" w:rsidRPr="009C66EA" w:rsidRDefault="00FD0D0A" w:rsidP="00FD0D0A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5338746B" w14:textId="03E4CC78" w:rsidR="007179B1" w:rsidRPr="009C66EA" w:rsidRDefault="00FD0D0A" w:rsidP="00FD0D0A">
            <w:pPr>
              <w:jc w:val="center"/>
              <w:rPr>
                <w:b/>
                <w:bCs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08B789CF" w14:textId="08090C72" w:rsidR="00324E6A" w:rsidRPr="009C66EA" w:rsidRDefault="00566EA2" w:rsidP="00DB66B8">
            <w:pPr>
              <w:jc w:val="both"/>
              <w:rPr>
                <w:rFonts w:cstheme="minorHAnsi"/>
                <w:lang w:val="fr-FR"/>
              </w:rPr>
            </w:pPr>
            <w:r w:rsidRPr="009C66EA">
              <w:rPr>
                <w:rFonts w:cstheme="minorHAnsi"/>
                <w:bCs/>
                <w:lang w:val="fr-FR"/>
              </w:rPr>
              <w:t xml:space="preserve">Maricela </w:t>
            </w:r>
            <w:r w:rsidR="00DB66B8" w:rsidRPr="009C66EA">
              <w:rPr>
                <w:rFonts w:cstheme="minorHAnsi"/>
                <w:bCs/>
                <w:lang w:val="fr-FR"/>
              </w:rPr>
              <w:t xml:space="preserve">STRUNGARIU, </w:t>
            </w:r>
            <w:r w:rsidRPr="009C66EA">
              <w:rPr>
                <w:rFonts w:cstheme="minorHAnsi"/>
                <w:bCs/>
                <w:lang w:val="fr-FR"/>
              </w:rPr>
              <w:t xml:space="preserve">Simina </w:t>
            </w:r>
            <w:r w:rsidR="00DB66B8" w:rsidRPr="009C66EA">
              <w:rPr>
                <w:rFonts w:cstheme="minorHAnsi"/>
                <w:bCs/>
                <w:lang w:val="fr-FR"/>
              </w:rPr>
              <w:t xml:space="preserve">MASTACAN, </w:t>
            </w:r>
            <w:r w:rsidR="00DB66B8" w:rsidRPr="009C66EA">
              <w:rPr>
                <w:rFonts w:cstheme="minorHAnsi"/>
                <w:lang w:val="fr-FR"/>
              </w:rPr>
              <w:t xml:space="preserve">Université « Vasile Alecsandri » de Bacau, Roumanie : </w:t>
            </w:r>
          </w:p>
          <w:p w14:paraId="37D70117" w14:textId="6D6CF9C9" w:rsidR="007179B1" w:rsidRPr="009C66EA" w:rsidRDefault="00DB66B8" w:rsidP="00DB66B8">
            <w:pPr>
              <w:jc w:val="both"/>
              <w:rPr>
                <w:b/>
                <w:bCs/>
                <w:lang w:val="ro-RO"/>
              </w:rPr>
            </w:pPr>
            <w:r w:rsidRPr="009C66EA">
              <w:rPr>
                <w:rFonts w:cstheme="minorHAnsi"/>
                <w:i/>
                <w:iCs/>
                <w:lang w:val="fr-FR"/>
              </w:rPr>
              <w:t>Le discours mémoriel. Le cas de l’autobiographie linguistique </w:t>
            </w:r>
          </w:p>
        </w:tc>
      </w:tr>
      <w:tr w:rsidR="009C66EA" w:rsidRPr="009C66EA" w14:paraId="0B34EA9D" w14:textId="77777777" w:rsidTr="007179B1">
        <w:tc>
          <w:tcPr>
            <w:tcW w:w="2263" w:type="dxa"/>
          </w:tcPr>
          <w:p w14:paraId="02D908C7" w14:textId="331CD4A7" w:rsidR="00F32ED5" w:rsidRPr="009C66EA" w:rsidRDefault="00F32ED5" w:rsidP="00F32ED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14:15 – 14:25</w:t>
            </w:r>
          </w:p>
          <w:p w14:paraId="6574EC02" w14:textId="67CECCA8" w:rsidR="00FD0D0A" w:rsidRPr="009C66EA" w:rsidRDefault="00FD0D0A" w:rsidP="00FD0D0A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518EF359" w14:textId="77777777" w:rsidR="00FD0D0A" w:rsidRPr="009C66EA" w:rsidRDefault="00FD0D0A" w:rsidP="00FD0D0A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2EC629F9" w14:textId="741A8960" w:rsidR="007179B1" w:rsidRPr="009C66EA" w:rsidRDefault="00FD0D0A" w:rsidP="00FD0D0A">
            <w:pPr>
              <w:jc w:val="center"/>
              <w:rPr>
                <w:b/>
                <w:bCs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7D224FF0" w14:textId="77777777" w:rsidR="00324E6A" w:rsidRPr="009C66EA" w:rsidRDefault="00324E6A" w:rsidP="00324E6A">
            <w:pPr>
              <w:jc w:val="both"/>
              <w:rPr>
                <w:rFonts w:cstheme="minorHAnsi"/>
                <w:bCs/>
              </w:rPr>
            </w:pPr>
            <w:r w:rsidRPr="009C66EA">
              <w:rPr>
                <w:rFonts w:cstheme="minorHAnsi"/>
                <w:bCs/>
              </w:rPr>
              <w:t xml:space="preserve">Ioan Alexandru </w:t>
            </w:r>
            <w:r w:rsidR="00DB66B8" w:rsidRPr="009C66EA">
              <w:rPr>
                <w:rFonts w:cstheme="minorHAnsi"/>
                <w:bCs/>
              </w:rPr>
              <w:t xml:space="preserve">TOFAN, “Al. I. Cuza” University of Iasi, Romania: </w:t>
            </w:r>
          </w:p>
          <w:p w14:paraId="03450DF4" w14:textId="7A1B1C87" w:rsidR="007179B1" w:rsidRPr="009C66EA" w:rsidRDefault="00DB66B8" w:rsidP="00324E6A">
            <w:pPr>
              <w:jc w:val="both"/>
              <w:rPr>
                <w:b/>
                <w:bCs/>
                <w:lang w:val="ro-RO"/>
              </w:rPr>
            </w:pPr>
            <w:r w:rsidRPr="009C66EA">
              <w:rPr>
                <w:rFonts w:cstheme="minorHAnsi"/>
                <w:bCs/>
                <w:i/>
              </w:rPr>
              <w:t>Memory and History in Understanding Vatican II Council. The Notes of Andrei Scrima</w:t>
            </w:r>
          </w:p>
        </w:tc>
      </w:tr>
      <w:tr w:rsidR="009C66EA" w:rsidRPr="009C66EA" w14:paraId="5080576A" w14:textId="77777777" w:rsidTr="007179B1">
        <w:tc>
          <w:tcPr>
            <w:tcW w:w="2263" w:type="dxa"/>
          </w:tcPr>
          <w:p w14:paraId="508821E6" w14:textId="0E52E616" w:rsidR="00F32ED5" w:rsidRPr="009C66EA" w:rsidRDefault="00F32ED5" w:rsidP="00F32ED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14:30 – 14:40</w:t>
            </w:r>
          </w:p>
          <w:p w14:paraId="3915253B" w14:textId="7416CB2E" w:rsidR="00FD0D0A" w:rsidRPr="009C66EA" w:rsidRDefault="00FD0D0A" w:rsidP="00FD0D0A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7B421DEC" w14:textId="77777777" w:rsidR="00FD0D0A" w:rsidRPr="009C66EA" w:rsidRDefault="00FD0D0A" w:rsidP="00FD0D0A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08193985" w14:textId="3282F09B" w:rsidR="007179B1" w:rsidRPr="009C66EA" w:rsidRDefault="00FD0D0A" w:rsidP="00FD0D0A">
            <w:pPr>
              <w:jc w:val="center"/>
              <w:rPr>
                <w:b/>
                <w:bCs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0A7A4666" w14:textId="77777777" w:rsidR="00324E6A" w:rsidRPr="009C66EA" w:rsidRDefault="00324E6A" w:rsidP="00324E6A">
            <w:pPr>
              <w:jc w:val="both"/>
              <w:rPr>
                <w:rFonts w:cstheme="minorHAnsi"/>
                <w:i/>
                <w:lang w:val="en-GB"/>
              </w:rPr>
            </w:pPr>
            <w:r w:rsidRPr="009C66EA">
              <w:rPr>
                <w:rFonts w:cstheme="minorHAnsi"/>
              </w:rPr>
              <w:t xml:space="preserve">Selçuk </w:t>
            </w:r>
            <w:r w:rsidR="00DB66B8" w:rsidRPr="009C66EA">
              <w:rPr>
                <w:rFonts w:cstheme="minorHAnsi"/>
              </w:rPr>
              <w:t>YAZICI, Atatürk University, Turkey:</w:t>
            </w:r>
            <w:r w:rsidR="00DB66B8" w:rsidRPr="009C66EA">
              <w:rPr>
                <w:rFonts w:cstheme="minorHAnsi"/>
                <w:i/>
                <w:lang w:val="en-GB"/>
              </w:rPr>
              <w:t xml:space="preserve"> </w:t>
            </w:r>
          </w:p>
          <w:p w14:paraId="4AC05B6E" w14:textId="3038B4BB" w:rsidR="007179B1" w:rsidRPr="009C66EA" w:rsidRDefault="00DB66B8" w:rsidP="00324E6A">
            <w:pPr>
              <w:jc w:val="both"/>
              <w:rPr>
                <w:b/>
                <w:bCs/>
                <w:lang w:val="ro-RO"/>
              </w:rPr>
            </w:pPr>
            <w:r w:rsidRPr="009C66EA">
              <w:rPr>
                <w:rFonts w:cstheme="minorHAnsi"/>
                <w:i/>
                <w:lang w:val="en-GB"/>
              </w:rPr>
              <w:t xml:space="preserve">Transformation of the identity: Daniel Weir in Espedair Street </w:t>
            </w:r>
            <w:r w:rsidRPr="009C66EA">
              <w:rPr>
                <w:rFonts w:cstheme="minorHAnsi"/>
                <w:i/>
              </w:rPr>
              <w:t>by Iain Banks</w:t>
            </w:r>
          </w:p>
        </w:tc>
      </w:tr>
      <w:tr w:rsidR="009C66EA" w:rsidRPr="009C66EA" w14:paraId="3D8AB9D2" w14:textId="77777777" w:rsidTr="007179B1">
        <w:tc>
          <w:tcPr>
            <w:tcW w:w="2263" w:type="dxa"/>
          </w:tcPr>
          <w:p w14:paraId="6E1E6411" w14:textId="7C573343" w:rsidR="006746D8" w:rsidRPr="009C66EA" w:rsidRDefault="00F32ED5" w:rsidP="00F32ED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14:45 – 14:55</w:t>
            </w:r>
          </w:p>
        </w:tc>
        <w:tc>
          <w:tcPr>
            <w:tcW w:w="7648" w:type="dxa"/>
          </w:tcPr>
          <w:p w14:paraId="1EF1CE79" w14:textId="062C2E13" w:rsidR="006746D8" w:rsidRPr="009C66EA" w:rsidRDefault="006746D8" w:rsidP="00324E6A">
            <w:pPr>
              <w:jc w:val="both"/>
              <w:rPr>
                <w:rFonts w:cstheme="minorHAnsi"/>
              </w:rPr>
            </w:pPr>
            <w:r w:rsidRPr="009C66EA">
              <w:rPr>
                <w:rFonts w:cstheme="minorHAnsi"/>
              </w:rPr>
              <w:t>Conclusions</w:t>
            </w:r>
          </w:p>
        </w:tc>
      </w:tr>
    </w:tbl>
    <w:p w14:paraId="160FE1E5" w14:textId="6AEB8190" w:rsidR="007179B1" w:rsidRDefault="007179B1" w:rsidP="007179B1">
      <w:pPr>
        <w:jc w:val="center"/>
        <w:rPr>
          <w:b/>
          <w:bCs/>
          <w:lang w:val="ro-RO"/>
        </w:rPr>
      </w:pPr>
    </w:p>
    <w:p w14:paraId="67D64E85" w14:textId="77777777" w:rsidR="00412A67" w:rsidRPr="009C66EA" w:rsidRDefault="00412A67" w:rsidP="007179B1">
      <w:pPr>
        <w:jc w:val="center"/>
        <w:rPr>
          <w:b/>
          <w:bCs/>
          <w:lang w:val="ro-RO"/>
        </w:rPr>
      </w:pPr>
    </w:p>
    <w:p w14:paraId="32B528D0" w14:textId="77777777" w:rsidR="00412A67" w:rsidRDefault="00D31201" w:rsidP="00D31201">
      <w:pPr>
        <w:jc w:val="center"/>
        <w:rPr>
          <w:b/>
          <w:sz w:val="40"/>
          <w:szCs w:val="40"/>
          <w:lang w:val="fr-FR"/>
        </w:rPr>
      </w:pPr>
      <w:r w:rsidRPr="00412A67">
        <w:rPr>
          <w:b/>
          <w:sz w:val="40"/>
          <w:szCs w:val="40"/>
          <w:lang w:val="fr-FR"/>
        </w:rPr>
        <w:t xml:space="preserve">Minorités, médias et nouveaux médias : </w:t>
      </w:r>
    </w:p>
    <w:p w14:paraId="629C0FE5" w14:textId="59126B8F" w:rsidR="00D31201" w:rsidRPr="00412A67" w:rsidRDefault="00D31201" w:rsidP="00D31201">
      <w:pPr>
        <w:jc w:val="center"/>
        <w:rPr>
          <w:b/>
          <w:sz w:val="40"/>
          <w:szCs w:val="40"/>
          <w:lang w:val="ro-RO"/>
        </w:rPr>
      </w:pPr>
      <w:r w:rsidRPr="00412A67">
        <w:rPr>
          <w:b/>
          <w:sz w:val="40"/>
          <w:szCs w:val="40"/>
          <w:lang w:val="fr-FR"/>
        </w:rPr>
        <w:t>enjeux, réalités et perspectives</w:t>
      </w:r>
    </w:p>
    <w:p w14:paraId="181AB509" w14:textId="77777777" w:rsidR="00D31201" w:rsidRPr="009C66EA" w:rsidRDefault="00D31201" w:rsidP="00D31201">
      <w:pPr>
        <w:jc w:val="center"/>
        <w:rPr>
          <w:lang w:val="fr-FR"/>
        </w:rPr>
      </w:pPr>
    </w:p>
    <w:p w14:paraId="539FE2E0" w14:textId="6CB49538" w:rsidR="00D31201" w:rsidRDefault="00D31201" w:rsidP="00D31201">
      <w:pPr>
        <w:jc w:val="center"/>
        <w:rPr>
          <w:lang w:val="fr-FR"/>
        </w:rPr>
      </w:pPr>
      <w:r w:rsidRPr="009C66EA">
        <w:rPr>
          <w:lang w:val="fr-FR"/>
        </w:rPr>
        <w:t>Modérateur : Alina-Elena ROMAȘCU, Universià di Corsica Pasquale Paoli, France </w:t>
      </w:r>
    </w:p>
    <w:p w14:paraId="66CD6447" w14:textId="708CD706" w:rsidR="003C6588" w:rsidRDefault="003C6588" w:rsidP="00D31201">
      <w:pPr>
        <w:jc w:val="center"/>
        <w:rPr>
          <w:lang w:val="fr-FR"/>
        </w:rPr>
      </w:pPr>
    </w:p>
    <w:p w14:paraId="6621FC36" w14:textId="027E7F25" w:rsidR="003C6588" w:rsidRDefault="005B6234" w:rsidP="00D31201">
      <w:pPr>
        <w:jc w:val="center"/>
        <w:rPr>
          <w:b/>
          <w:lang w:val="fr-FR"/>
        </w:rPr>
      </w:pPr>
      <w:hyperlink r:id="rId12" w:history="1">
        <w:r w:rsidR="003C6588" w:rsidRPr="00ED455D">
          <w:rPr>
            <w:rStyle w:val="Hyperlink"/>
            <w:b/>
            <w:lang w:val="fr-FR"/>
          </w:rPr>
          <w:t>https://tinyurl.com/Noi-media</w:t>
        </w:r>
      </w:hyperlink>
    </w:p>
    <w:p w14:paraId="37CF8597" w14:textId="77777777" w:rsidR="00D31201" w:rsidRPr="009C66EA" w:rsidRDefault="00D31201" w:rsidP="00D31201">
      <w:pPr>
        <w:jc w:val="center"/>
        <w:rPr>
          <w:lang w:val="fr-F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648"/>
      </w:tblGrid>
      <w:tr w:rsidR="009C66EA" w:rsidRPr="001E3511" w14:paraId="3ADD6685" w14:textId="77777777" w:rsidTr="0080474C">
        <w:tc>
          <w:tcPr>
            <w:tcW w:w="2263" w:type="dxa"/>
          </w:tcPr>
          <w:p w14:paraId="689448F0" w14:textId="69A2922A" w:rsidR="00D31201" w:rsidRPr="009C66EA" w:rsidRDefault="00D31201" w:rsidP="003A424D">
            <w:pPr>
              <w:jc w:val="center"/>
              <w:rPr>
                <w:lang w:val="fr-FR"/>
              </w:rPr>
            </w:pPr>
            <w:r w:rsidRPr="009C66EA">
              <w:rPr>
                <w:lang w:val="fr-FR"/>
              </w:rPr>
              <w:t>1</w:t>
            </w:r>
            <w:r w:rsidR="003A424D" w:rsidRPr="009C66EA">
              <w:rPr>
                <w:lang w:val="fr-FR"/>
              </w:rPr>
              <w:t>5</w:t>
            </w:r>
            <w:r w:rsidRPr="009C66EA">
              <w:rPr>
                <w:lang w:val="fr-FR"/>
              </w:rPr>
              <w:t>:</w:t>
            </w:r>
            <w:r w:rsidR="003A424D" w:rsidRPr="009C66EA">
              <w:rPr>
                <w:lang w:val="fr-FR"/>
              </w:rPr>
              <w:t xml:space="preserve">15 </w:t>
            </w:r>
            <w:r w:rsidRPr="009C66EA">
              <w:rPr>
                <w:lang w:val="fr-FR"/>
              </w:rPr>
              <w:t xml:space="preserve">– </w:t>
            </w:r>
            <w:r w:rsidR="003A424D" w:rsidRPr="009C66EA">
              <w:rPr>
                <w:lang w:val="fr-FR"/>
              </w:rPr>
              <w:t>1</w:t>
            </w:r>
            <w:r w:rsidR="006F65D3" w:rsidRPr="009C66EA">
              <w:rPr>
                <w:lang w:val="fr-FR"/>
              </w:rPr>
              <w:t>5</w:t>
            </w:r>
            <w:r w:rsidR="003A424D" w:rsidRPr="009C66EA">
              <w:rPr>
                <w:lang w:val="fr-FR"/>
              </w:rPr>
              <w:t>:</w:t>
            </w:r>
            <w:r w:rsidR="006F65D3" w:rsidRPr="009C66EA">
              <w:rPr>
                <w:lang w:val="fr-FR"/>
              </w:rPr>
              <w:t>2</w:t>
            </w:r>
            <w:r w:rsidR="003A424D" w:rsidRPr="009C66EA">
              <w:rPr>
                <w:lang w:val="fr-FR"/>
              </w:rPr>
              <w:t>5</w:t>
            </w:r>
          </w:p>
          <w:p w14:paraId="1BBF0ADD" w14:textId="77777777" w:rsidR="00CA6175" w:rsidRPr="009C66EA" w:rsidRDefault="00CA6175" w:rsidP="00CA617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0B107470" w14:textId="77777777" w:rsidR="00CA6175" w:rsidRPr="009C66EA" w:rsidRDefault="00CA6175" w:rsidP="00CA617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5124C5D7" w14:textId="77777777" w:rsidR="00B97F55" w:rsidRPr="009C66EA" w:rsidRDefault="00CA6175" w:rsidP="00CA617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2F44C002" w14:textId="2FD9C9F0" w:rsidR="00CA6175" w:rsidRPr="009C66EA" w:rsidRDefault="00CA6175" w:rsidP="00CA6175">
            <w:pPr>
              <w:jc w:val="center"/>
              <w:rPr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7B86D182" w14:textId="77777777" w:rsidR="00D31201" w:rsidRPr="009C66EA" w:rsidRDefault="00D31201" w:rsidP="0080474C">
            <w:pPr>
              <w:jc w:val="both"/>
              <w:rPr>
                <w:rFonts w:cstheme="minorHAnsi"/>
                <w:b/>
                <w:bCs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>Willy Stéphane ABONDO NDO, Laboratoire ReSic et LaPJ Université Libre de Bruxelles, Belgique :</w:t>
            </w:r>
            <w:r w:rsidRPr="009C66EA">
              <w:rPr>
                <w:rFonts w:cstheme="minorHAnsi"/>
                <w:b/>
                <w:bCs/>
                <w:lang w:val="fr-FR"/>
              </w:rPr>
              <w:t xml:space="preserve"> </w:t>
            </w:r>
          </w:p>
          <w:p w14:paraId="7E205EAF" w14:textId="77777777" w:rsidR="00D31201" w:rsidRPr="009C66EA" w:rsidRDefault="00D31201" w:rsidP="0080474C">
            <w:pPr>
              <w:jc w:val="both"/>
              <w:rPr>
                <w:rFonts w:cstheme="minorHAnsi"/>
                <w:u w:val="single"/>
                <w:lang w:val="fr-FR"/>
              </w:rPr>
            </w:pPr>
            <w:r w:rsidRPr="009C66EA">
              <w:rPr>
                <w:rFonts w:cstheme="minorHAnsi"/>
                <w:bCs/>
                <w:i/>
                <w:lang w:val="fr-FR"/>
              </w:rPr>
              <w:t>« Pourquoi les médias en parlent ainsi ? » Une analyse des formes discursives et des enjeux sociopolitiques autour de la question identitaire dans l’écriture de presse au Cameroun </w:t>
            </w:r>
            <w:r w:rsidRPr="009C66EA">
              <w:rPr>
                <w:rStyle w:val="Hyperlink"/>
                <w:rFonts w:cstheme="minorHAnsi"/>
                <w:color w:val="auto"/>
                <w:lang w:val="fr-FR"/>
              </w:rPr>
              <w:t xml:space="preserve"> </w:t>
            </w:r>
          </w:p>
        </w:tc>
      </w:tr>
      <w:tr w:rsidR="009C66EA" w:rsidRPr="001E3511" w14:paraId="1CD09894" w14:textId="77777777" w:rsidTr="0080474C">
        <w:tc>
          <w:tcPr>
            <w:tcW w:w="2263" w:type="dxa"/>
          </w:tcPr>
          <w:p w14:paraId="16D74C7C" w14:textId="25F8B865" w:rsidR="006F65D3" w:rsidRPr="009C66EA" w:rsidRDefault="006F65D3" w:rsidP="006F65D3">
            <w:pPr>
              <w:jc w:val="center"/>
              <w:rPr>
                <w:lang w:val="fr-FR"/>
              </w:rPr>
            </w:pPr>
            <w:r w:rsidRPr="009C66EA">
              <w:rPr>
                <w:lang w:val="fr-FR"/>
              </w:rPr>
              <w:t>15:30 – 15:40</w:t>
            </w:r>
          </w:p>
          <w:p w14:paraId="392D20FF" w14:textId="56491980" w:rsidR="00CA6175" w:rsidRPr="009C66EA" w:rsidRDefault="00CA6175" w:rsidP="00CA617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1357A83D" w14:textId="77777777" w:rsidR="00CA6175" w:rsidRPr="009C66EA" w:rsidRDefault="00CA6175" w:rsidP="00CA617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04936AFE" w14:textId="77777777" w:rsidR="00B97F55" w:rsidRPr="009C66EA" w:rsidRDefault="00CA6175" w:rsidP="00CA617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5AB2DB66" w14:textId="0AC6B827" w:rsidR="00D31201" w:rsidRPr="009C66EA" w:rsidRDefault="00CA6175" w:rsidP="00CA6175">
            <w:pPr>
              <w:jc w:val="center"/>
              <w:rPr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1A97C527" w14:textId="77777777" w:rsidR="00D31201" w:rsidRPr="009C66EA" w:rsidRDefault="00D31201" w:rsidP="0080474C">
            <w:pPr>
              <w:jc w:val="both"/>
              <w:rPr>
                <w:lang w:val="ro-RO"/>
              </w:rPr>
            </w:pPr>
            <w:r w:rsidRPr="009C66EA">
              <w:rPr>
                <w:lang w:val="ro-RO"/>
              </w:rPr>
              <w:t xml:space="preserve">Vitaly BUDUCHEV, </w:t>
            </w:r>
            <w:r w:rsidRPr="009C66EA">
              <w:rPr>
                <w:lang w:val="fr-FR"/>
              </w:rPr>
              <w:t>CREM, Université de Lorraine, France</w:t>
            </w:r>
            <w:r w:rsidRPr="009C66EA">
              <w:rPr>
                <w:lang w:val="ro-RO"/>
              </w:rPr>
              <w:t xml:space="preserve"> : </w:t>
            </w:r>
          </w:p>
          <w:p w14:paraId="4B732EA0" w14:textId="77777777" w:rsidR="00D31201" w:rsidRPr="009C66EA" w:rsidRDefault="00D31201" w:rsidP="0080474C">
            <w:pPr>
              <w:jc w:val="both"/>
              <w:rPr>
                <w:lang w:val="fr-FR"/>
              </w:rPr>
            </w:pPr>
            <w:r w:rsidRPr="009C66EA">
              <w:rPr>
                <w:i/>
                <w:lang w:val="ro-RO"/>
              </w:rPr>
              <w:t xml:space="preserve">Construction de l’évènement médiatique étranger par les journaux télévisés de </w:t>
            </w:r>
            <w:r w:rsidRPr="009C66EA">
              <w:rPr>
                <w:b/>
                <w:i/>
                <w:iCs/>
                <w:lang w:val="ro-RO"/>
              </w:rPr>
              <w:t>France 2</w:t>
            </w:r>
            <w:r w:rsidRPr="009C66EA">
              <w:rPr>
                <w:i/>
                <w:lang w:val="ro-RO"/>
              </w:rPr>
              <w:t xml:space="preserve"> et de </w:t>
            </w:r>
            <w:r w:rsidRPr="009C66EA">
              <w:rPr>
                <w:b/>
                <w:i/>
                <w:iCs/>
                <w:lang w:val="ro-RO"/>
              </w:rPr>
              <w:t>RTR</w:t>
            </w:r>
            <w:r w:rsidRPr="009C66EA">
              <w:rPr>
                <w:i/>
                <w:lang w:val="ro-RO"/>
              </w:rPr>
              <w:t>. Manifestation de l’identité télévisuelle transnationale et mise en image de l’ethos journalistique</w:t>
            </w:r>
          </w:p>
        </w:tc>
      </w:tr>
      <w:tr w:rsidR="009C66EA" w:rsidRPr="001E3511" w14:paraId="7CFB5F4D" w14:textId="77777777" w:rsidTr="0080474C">
        <w:tc>
          <w:tcPr>
            <w:tcW w:w="2263" w:type="dxa"/>
          </w:tcPr>
          <w:p w14:paraId="6C1CE1A6" w14:textId="6EFF1E67" w:rsidR="006F65D3" w:rsidRPr="009C66EA" w:rsidRDefault="006F65D3" w:rsidP="006F65D3">
            <w:pPr>
              <w:jc w:val="center"/>
              <w:rPr>
                <w:lang w:val="fr-FR"/>
              </w:rPr>
            </w:pPr>
            <w:r w:rsidRPr="009C66EA">
              <w:rPr>
                <w:lang w:val="fr-FR"/>
              </w:rPr>
              <w:t>15:45 – 15:55</w:t>
            </w:r>
          </w:p>
          <w:p w14:paraId="6DBCAEB0" w14:textId="51C6CAF0" w:rsidR="00CA6175" w:rsidRPr="009C66EA" w:rsidRDefault="00CA6175" w:rsidP="00CA617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7A8687AD" w14:textId="77777777" w:rsidR="00CA6175" w:rsidRPr="009C66EA" w:rsidRDefault="00CA6175" w:rsidP="00CA617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062E23B7" w14:textId="77777777" w:rsidR="00B97F55" w:rsidRPr="009C66EA" w:rsidRDefault="00CA6175" w:rsidP="00CA617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097A2130" w14:textId="267C35F1" w:rsidR="00D31201" w:rsidRPr="009C66EA" w:rsidRDefault="00CA6175" w:rsidP="00CA6175">
            <w:pPr>
              <w:jc w:val="center"/>
              <w:rPr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2D57E37D" w14:textId="77777777" w:rsidR="00D31201" w:rsidRPr="009C66EA" w:rsidRDefault="00D31201" w:rsidP="0080474C">
            <w:pPr>
              <w:jc w:val="both"/>
              <w:rPr>
                <w:rFonts w:eastAsiaTheme="minorEastAsia" w:cstheme="minorHAnsi"/>
                <w:lang w:val="fr-FR" w:eastAsia="it-IT"/>
              </w:rPr>
            </w:pPr>
            <w:r w:rsidRPr="009C66EA">
              <w:rPr>
                <w:rFonts w:cstheme="minorHAnsi"/>
                <w:lang w:val="fr-FR"/>
              </w:rPr>
              <w:t>Sergio PIRARO, Catherine BUGGÉ,</w:t>
            </w:r>
            <w:r w:rsidRPr="009C66EA">
              <w:rPr>
                <w:rFonts w:eastAsiaTheme="minorEastAsia" w:cstheme="minorHAnsi"/>
                <w:lang w:val="fr-FR" w:eastAsia="it-IT"/>
              </w:rPr>
              <w:t xml:space="preserve"> Université de Messina, Italie : </w:t>
            </w:r>
          </w:p>
          <w:p w14:paraId="1FBEFCF7" w14:textId="77777777" w:rsidR="00D31201" w:rsidRPr="009C66EA" w:rsidRDefault="00D31201" w:rsidP="0080474C">
            <w:pPr>
              <w:jc w:val="both"/>
              <w:rPr>
                <w:rFonts w:cstheme="minorHAnsi"/>
                <w:lang w:val="fr-FR"/>
              </w:rPr>
            </w:pPr>
            <w:r w:rsidRPr="009C66EA">
              <w:rPr>
                <w:rFonts w:cstheme="minorHAnsi"/>
                <w:i/>
                <w:lang w:val="fr-FR"/>
              </w:rPr>
              <w:t>De quelques problématiques touchant à la francisation et à l’intégration des nouveaux immigrants au Québec face à la question identitaire dans le contexte de la pandémie de Covid-19</w:t>
            </w:r>
            <w:r w:rsidRPr="009C66EA">
              <w:rPr>
                <w:rFonts w:cstheme="minorHAnsi"/>
                <w:lang w:val="fr-FR"/>
              </w:rPr>
              <w:t xml:space="preserve"> </w:t>
            </w:r>
          </w:p>
        </w:tc>
      </w:tr>
      <w:tr w:rsidR="009C66EA" w:rsidRPr="001E3511" w14:paraId="5E82653B" w14:textId="77777777" w:rsidTr="0080474C">
        <w:tc>
          <w:tcPr>
            <w:tcW w:w="2263" w:type="dxa"/>
          </w:tcPr>
          <w:p w14:paraId="7203EDB3" w14:textId="2DB1F0E4" w:rsidR="006F65D3" w:rsidRPr="009C66EA" w:rsidRDefault="006F65D3" w:rsidP="006F65D3">
            <w:pPr>
              <w:jc w:val="center"/>
              <w:rPr>
                <w:lang w:val="fr-FR"/>
              </w:rPr>
            </w:pPr>
            <w:r w:rsidRPr="009C66EA">
              <w:rPr>
                <w:lang w:val="fr-FR"/>
              </w:rPr>
              <w:t>16:00 – 16:10</w:t>
            </w:r>
          </w:p>
          <w:p w14:paraId="7C24EE0E" w14:textId="4C3E47D5" w:rsidR="00CA6175" w:rsidRPr="009C66EA" w:rsidRDefault="00CA6175" w:rsidP="00CA617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2FCD86D3" w14:textId="77777777" w:rsidR="00CA6175" w:rsidRPr="009C66EA" w:rsidRDefault="00CA6175" w:rsidP="00CA617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lastRenderedPageBreak/>
              <w:t>(Heure à Bucarest)</w:t>
            </w:r>
          </w:p>
          <w:p w14:paraId="72727D90" w14:textId="77777777" w:rsidR="00B97F55" w:rsidRPr="009C66EA" w:rsidRDefault="00CA6175" w:rsidP="00CA617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5284096E" w14:textId="331CC9B2" w:rsidR="00D31201" w:rsidRPr="009C66EA" w:rsidRDefault="00CA6175" w:rsidP="00CA6175">
            <w:pPr>
              <w:jc w:val="center"/>
              <w:rPr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2E6A8F90" w14:textId="77777777" w:rsidR="00D31201" w:rsidRPr="009C66EA" w:rsidRDefault="00D31201" w:rsidP="0080474C">
            <w:pPr>
              <w:jc w:val="both"/>
              <w:rPr>
                <w:i/>
                <w:lang w:val="fr-FR"/>
              </w:rPr>
            </w:pPr>
            <w:r w:rsidRPr="009C66EA">
              <w:rPr>
                <w:lang w:val="fr-FR"/>
              </w:rPr>
              <w:lastRenderedPageBreak/>
              <w:t>Diana STOICA, Université de Bucarest, Roumanie :</w:t>
            </w:r>
            <w:r w:rsidRPr="009C66EA">
              <w:rPr>
                <w:i/>
                <w:lang w:val="fr-FR"/>
              </w:rPr>
              <w:t xml:space="preserve"> </w:t>
            </w:r>
          </w:p>
          <w:p w14:paraId="49124F8B" w14:textId="77777777" w:rsidR="00D31201" w:rsidRPr="009C66EA" w:rsidRDefault="00D31201" w:rsidP="0080474C">
            <w:pPr>
              <w:jc w:val="both"/>
              <w:rPr>
                <w:lang w:val="fr-FR"/>
              </w:rPr>
            </w:pPr>
            <w:r w:rsidRPr="009C66EA">
              <w:rPr>
                <w:i/>
                <w:lang w:val="fr-FR"/>
              </w:rPr>
              <w:lastRenderedPageBreak/>
              <w:t>La communication en ligne des associations qui luttent contre la violence envers les femmes </w:t>
            </w:r>
          </w:p>
        </w:tc>
      </w:tr>
      <w:tr w:rsidR="009C66EA" w:rsidRPr="001E3511" w14:paraId="7C5B1F18" w14:textId="77777777" w:rsidTr="0080474C">
        <w:tc>
          <w:tcPr>
            <w:tcW w:w="2263" w:type="dxa"/>
          </w:tcPr>
          <w:p w14:paraId="20B1380C" w14:textId="21BC18D9" w:rsidR="006F65D3" w:rsidRPr="009C66EA" w:rsidRDefault="006F65D3" w:rsidP="006F65D3">
            <w:pPr>
              <w:jc w:val="center"/>
              <w:rPr>
                <w:lang w:val="fr-FR"/>
              </w:rPr>
            </w:pPr>
            <w:r w:rsidRPr="009C66EA">
              <w:rPr>
                <w:lang w:val="fr-FR"/>
              </w:rPr>
              <w:lastRenderedPageBreak/>
              <w:t>16:15 – 16:25</w:t>
            </w:r>
          </w:p>
          <w:p w14:paraId="4E2AB212" w14:textId="41E6D641" w:rsidR="00CA6175" w:rsidRPr="009C66EA" w:rsidRDefault="00CA6175" w:rsidP="00CA617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56FE4510" w14:textId="77777777" w:rsidR="00CA6175" w:rsidRPr="009C66EA" w:rsidRDefault="00CA6175" w:rsidP="00CA617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3DD8627F" w14:textId="77777777" w:rsidR="00B97F55" w:rsidRPr="009C66EA" w:rsidRDefault="00CA6175" w:rsidP="00CA617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4B726B30" w14:textId="2D47FD97" w:rsidR="00D31201" w:rsidRPr="009C66EA" w:rsidRDefault="00CA6175" w:rsidP="00CA6175">
            <w:pPr>
              <w:jc w:val="center"/>
              <w:rPr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7F86F9B5" w14:textId="77777777" w:rsidR="00D31201" w:rsidRPr="009C66EA" w:rsidRDefault="00D31201" w:rsidP="0080474C">
            <w:pPr>
              <w:jc w:val="both"/>
              <w:rPr>
                <w:i/>
                <w:lang w:val="fr-FR"/>
              </w:rPr>
            </w:pPr>
            <w:r w:rsidRPr="009C66EA">
              <w:rPr>
                <w:lang w:val="fr-FR"/>
              </w:rPr>
              <w:t xml:space="preserve">Alina-Elena ROMAȘCU, UMR 6240 LISA - </w:t>
            </w:r>
            <w:r w:rsidRPr="009C66EA">
              <w:rPr>
                <w:bCs/>
                <w:lang w:val="fr-FR"/>
              </w:rPr>
              <w:t>«</w:t>
            </w:r>
            <w:r w:rsidRPr="009C66EA">
              <w:rPr>
                <w:bCs/>
                <w:i/>
                <w:lang w:val="fr-FR"/>
              </w:rPr>
              <w:t xml:space="preserve"> </w:t>
            </w:r>
            <w:r w:rsidRPr="009C66EA">
              <w:rPr>
                <w:lang w:val="fr-FR"/>
              </w:rPr>
              <w:t>Lieux, Identités, eSpaces et Activités », Universià di Corsica Pasquale Paoli, France :</w:t>
            </w:r>
            <w:r w:rsidRPr="009C66EA">
              <w:rPr>
                <w:i/>
                <w:lang w:val="fr-FR"/>
              </w:rPr>
              <w:t xml:space="preserve"> </w:t>
            </w:r>
          </w:p>
          <w:p w14:paraId="78269CD2" w14:textId="77777777" w:rsidR="00D31201" w:rsidRPr="009C66EA" w:rsidRDefault="00D31201" w:rsidP="0080474C">
            <w:pPr>
              <w:jc w:val="both"/>
              <w:rPr>
                <w:lang w:val="fr-FR"/>
              </w:rPr>
            </w:pPr>
            <w:r w:rsidRPr="009C66EA">
              <w:rPr>
                <w:i/>
                <w:lang w:val="fr-FR"/>
              </w:rPr>
              <w:t>Préservation de l’identité culturelle de la diaspora roumaine</w:t>
            </w:r>
          </w:p>
        </w:tc>
      </w:tr>
      <w:tr w:rsidR="006746D8" w:rsidRPr="009C66EA" w14:paraId="2D45AB84" w14:textId="77777777" w:rsidTr="0080474C">
        <w:tc>
          <w:tcPr>
            <w:tcW w:w="2263" w:type="dxa"/>
          </w:tcPr>
          <w:p w14:paraId="672566A2" w14:textId="70862067" w:rsidR="006746D8" w:rsidRPr="009C66EA" w:rsidRDefault="0051455A" w:rsidP="0051455A">
            <w:pPr>
              <w:jc w:val="center"/>
              <w:rPr>
                <w:lang w:val="fr-FR"/>
              </w:rPr>
            </w:pPr>
            <w:r w:rsidRPr="009C66EA">
              <w:rPr>
                <w:lang w:val="fr-FR"/>
              </w:rPr>
              <w:t>16:30 – 16:40</w:t>
            </w:r>
          </w:p>
        </w:tc>
        <w:tc>
          <w:tcPr>
            <w:tcW w:w="7648" w:type="dxa"/>
          </w:tcPr>
          <w:p w14:paraId="20DF301E" w14:textId="64D1BEC4" w:rsidR="006746D8" w:rsidRPr="009C66EA" w:rsidRDefault="006746D8" w:rsidP="0080474C">
            <w:pPr>
              <w:jc w:val="both"/>
              <w:rPr>
                <w:lang w:val="fr-FR"/>
              </w:rPr>
            </w:pPr>
            <w:r w:rsidRPr="009C66EA">
              <w:rPr>
                <w:rFonts w:cstheme="minorHAnsi"/>
              </w:rPr>
              <w:t>Conclusions</w:t>
            </w:r>
          </w:p>
        </w:tc>
      </w:tr>
    </w:tbl>
    <w:p w14:paraId="74618119" w14:textId="73F5AFA2" w:rsidR="0091081A" w:rsidRDefault="0091081A" w:rsidP="00081322">
      <w:pPr>
        <w:jc w:val="center"/>
        <w:rPr>
          <w:b/>
          <w:lang w:val="fr-FR"/>
        </w:rPr>
      </w:pPr>
    </w:p>
    <w:p w14:paraId="05BA6C12" w14:textId="77777777" w:rsidR="0091081A" w:rsidRDefault="0091081A" w:rsidP="00081322">
      <w:pPr>
        <w:jc w:val="center"/>
        <w:rPr>
          <w:b/>
          <w:lang w:val="fr-FR"/>
        </w:rPr>
      </w:pPr>
    </w:p>
    <w:p w14:paraId="2968751F" w14:textId="5BA28AF9" w:rsidR="00081322" w:rsidRPr="00C93FCE" w:rsidRDefault="00081322" w:rsidP="00081322">
      <w:pPr>
        <w:jc w:val="center"/>
        <w:rPr>
          <w:b/>
          <w:color w:val="FF0000"/>
          <w:sz w:val="40"/>
          <w:szCs w:val="40"/>
          <w:lang w:val="fr-FR"/>
        </w:rPr>
      </w:pPr>
      <w:r w:rsidRPr="00C93FCE">
        <w:rPr>
          <w:b/>
          <w:color w:val="FF0000"/>
          <w:sz w:val="40"/>
          <w:szCs w:val="40"/>
          <w:lang w:val="fr-FR"/>
        </w:rPr>
        <w:t>16/04/2021</w:t>
      </w:r>
    </w:p>
    <w:p w14:paraId="68EAF1EF" w14:textId="7E3A6878" w:rsidR="007179B1" w:rsidRDefault="007179B1" w:rsidP="00647912">
      <w:pPr>
        <w:jc w:val="center"/>
        <w:rPr>
          <w:lang w:val="fr-FR"/>
        </w:rPr>
      </w:pPr>
    </w:p>
    <w:p w14:paraId="21C6BD94" w14:textId="77777777" w:rsidR="00C93FCE" w:rsidRPr="009C66EA" w:rsidRDefault="00C93FCE" w:rsidP="00647912">
      <w:pPr>
        <w:jc w:val="center"/>
        <w:rPr>
          <w:lang w:val="fr-FR"/>
        </w:rPr>
      </w:pPr>
    </w:p>
    <w:p w14:paraId="2D1C54DB" w14:textId="77777777" w:rsidR="00412A67" w:rsidRDefault="00006120" w:rsidP="00006120">
      <w:pPr>
        <w:jc w:val="center"/>
        <w:rPr>
          <w:b/>
          <w:sz w:val="40"/>
          <w:szCs w:val="40"/>
          <w:lang w:val="ro-RO"/>
        </w:rPr>
      </w:pPr>
      <w:r w:rsidRPr="00412A67">
        <w:rPr>
          <w:b/>
          <w:sz w:val="40"/>
          <w:szCs w:val="40"/>
          <w:lang w:val="ro-RO"/>
        </w:rPr>
        <w:t xml:space="preserve">New forms and modes of self-expression in literary </w:t>
      </w:r>
    </w:p>
    <w:p w14:paraId="1CFE32FC" w14:textId="03F6C626" w:rsidR="00006120" w:rsidRPr="00412A67" w:rsidRDefault="00006120" w:rsidP="00006120">
      <w:pPr>
        <w:jc w:val="center"/>
        <w:rPr>
          <w:b/>
          <w:sz w:val="40"/>
          <w:szCs w:val="40"/>
          <w:lang w:val="ro-RO"/>
        </w:rPr>
      </w:pPr>
      <w:r w:rsidRPr="00412A67">
        <w:rPr>
          <w:b/>
          <w:sz w:val="40"/>
          <w:szCs w:val="40"/>
          <w:lang w:val="ro-RO"/>
        </w:rPr>
        <w:t>and non-literary discourse</w:t>
      </w:r>
    </w:p>
    <w:p w14:paraId="10140F53" w14:textId="72E80EF9" w:rsidR="00647912" w:rsidRPr="009C66EA" w:rsidRDefault="00647912" w:rsidP="005760A3">
      <w:pPr>
        <w:jc w:val="center"/>
        <w:rPr>
          <w:b/>
          <w:lang w:val="ro-RO"/>
        </w:rPr>
      </w:pPr>
    </w:p>
    <w:p w14:paraId="2201AFC0" w14:textId="76170B54" w:rsidR="00006120" w:rsidRPr="009C66EA" w:rsidRDefault="00006120" w:rsidP="00006120">
      <w:pPr>
        <w:jc w:val="center"/>
      </w:pPr>
      <w:r w:rsidRPr="009C66EA">
        <w:t xml:space="preserve">Chairperson: </w:t>
      </w:r>
      <w:r w:rsidRPr="009C66EA">
        <w:rPr>
          <w:bCs/>
          <w:lang w:val="ro-RO"/>
        </w:rPr>
        <w:t xml:space="preserve">BONTA Elena, </w:t>
      </w:r>
      <w:r w:rsidRPr="009C66EA">
        <w:rPr>
          <w:bCs/>
        </w:rPr>
        <w:t>“</w:t>
      </w:r>
      <w:r w:rsidRPr="009C66EA">
        <w:rPr>
          <w:bCs/>
          <w:lang w:val="ro-RO"/>
        </w:rPr>
        <w:t>Vasile Alecsandri</w:t>
      </w:r>
      <w:r w:rsidRPr="009C66EA">
        <w:rPr>
          <w:bCs/>
        </w:rPr>
        <w:t>”</w:t>
      </w:r>
      <w:r w:rsidRPr="009C66EA">
        <w:rPr>
          <w:bCs/>
          <w:lang w:val="ro-RO"/>
        </w:rPr>
        <w:t xml:space="preserve"> University of Bacau, Romania</w:t>
      </w:r>
    </w:p>
    <w:p w14:paraId="4B936769" w14:textId="73BFCA8A" w:rsidR="00006120" w:rsidRDefault="00006120" w:rsidP="005760A3">
      <w:pPr>
        <w:jc w:val="center"/>
        <w:rPr>
          <w:b/>
          <w:lang w:val="ro-RO"/>
        </w:rPr>
      </w:pPr>
    </w:p>
    <w:p w14:paraId="1FC9FD4E" w14:textId="3AFEAB3F" w:rsidR="004B0786" w:rsidRPr="004B0786" w:rsidRDefault="005B6234" w:rsidP="005760A3">
      <w:pPr>
        <w:jc w:val="center"/>
        <w:rPr>
          <w:b/>
          <w:lang w:val="ro-RO"/>
        </w:rPr>
      </w:pPr>
      <w:hyperlink r:id="rId13" w:history="1">
        <w:r w:rsidR="004B0786" w:rsidRPr="00ED455D">
          <w:rPr>
            <w:rStyle w:val="Hyperlink"/>
            <w:b/>
            <w:lang w:val="ro-RO"/>
          </w:rPr>
          <w:t>https://tinyurl.com/Forme-noi-de-expresie</w:t>
        </w:r>
      </w:hyperlink>
      <w:r w:rsidR="004B0786">
        <w:rPr>
          <w:b/>
          <w:lang w:val="ro-RO"/>
        </w:rPr>
        <w:t xml:space="preserve"> </w:t>
      </w:r>
    </w:p>
    <w:p w14:paraId="6DDAAE09" w14:textId="77777777" w:rsidR="004B0786" w:rsidRPr="009C66EA" w:rsidRDefault="004B0786" w:rsidP="005760A3">
      <w:pPr>
        <w:jc w:val="center"/>
        <w:rPr>
          <w:b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648"/>
      </w:tblGrid>
      <w:tr w:rsidR="009C66EA" w:rsidRPr="001E3511" w14:paraId="3880AFD1" w14:textId="77777777" w:rsidTr="001A3F6E">
        <w:tc>
          <w:tcPr>
            <w:tcW w:w="2263" w:type="dxa"/>
          </w:tcPr>
          <w:p w14:paraId="49D007D5" w14:textId="79B2480E" w:rsidR="009721FB" w:rsidRPr="009C66EA" w:rsidRDefault="009721FB" w:rsidP="009721FB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10:00 – 10:10</w:t>
            </w:r>
          </w:p>
          <w:p w14:paraId="164D3EC0" w14:textId="05D4A524" w:rsidR="009721FB" w:rsidRPr="009C66EA" w:rsidRDefault="009721FB" w:rsidP="009721FB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2C6CFC01" w14:textId="77777777" w:rsidR="009721FB" w:rsidRPr="009C66EA" w:rsidRDefault="009721FB" w:rsidP="009721FB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29D1A8DB" w14:textId="6C0C8B4D" w:rsidR="00A26D02" w:rsidRPr="009C66EA" w:rsidRDefault="009721FB" w:rsidP="009721FB">
            <w:pPr>
              <w:jc w:val="center"/>
              <w:rPr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6B47B1E6" w14:textId="1A1AEAA4" w:rsidR="001A3F6E" w:rsidRPr="009C66EA" w:rsidRDefault="001A3F6E" w:rsidP="001A3F6E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  <w:lang w:val="fr-FR"/>
              </w:rPr>
              <w:t>Nadia ABID, Faculté des Lettres et Sciences humaines de Sfax, Tunisie:</w:t>
            </w:r>
            <w:r w:rsidRPr="009C66EA">
              <w:rPr>
                <w:rFonts w:cstheme="minorHAnsi"/>
                <w:i/>
                <w:iCs/>
                <w:lang w:val="fr-FR"/>
              </w:rPr>
              <w:t xml:space="preserve"> Intercultural identity construction in two Tunisian EFL textbooks</w:t>
            </w:r>
          </w:p>
        </w:tc>
      </w:tr>
      <w:tr w:rsidR="009C66EA" w:rsidRPr="009C66EA" w14:paraId="2BA047AA" w14:textId="77777777" w:rsidTr="001A3F6E">
        <w:tc>
          <w:tcPr>
            <w:tcW w:w="2263" w:type="dxa"/>
          </w:tcPr>
          <w:p w14:paraId="72E71F40" w14:textId="5BF4AE18" w:rsidR="009721FB" w:rsidRPr="009C66EA" w:rsidRDefault="009721FB" w:rsidP="009721FB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10:15 – 10:25</w:t>
            </w:r>
          </w:p>
          <w:p w14:paraId="3848FA1D" w14:textId="40D96B7F" w:rsidR="009721FB" w:rsidRPr="009C66EA" w:rsidRDefault="009721FB" w:rsidP="009721FB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62B00F29" w14:textId="77777777" w:rsidR="009721FB" w:rsidRPr="009C66EA" w:rsidRDefault="009721FB" w:rsidP="009721FB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3BE5AC55" w14:textId="174295ED" w:rsidR="001A3F6E" w:rsidRPr="009C66EA" w:rsidRDefault="009721FB" w:rsidP="009721FB">
            <w:pPr>
              <w:jc w:val="center"/>
              <w:rPr>
                <w:b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13F4154F" w14:textId="77777777" w:rsidR="001A3F6E" w:rsidRPr="009C66EA" w:rsidRDefault="001A3F6E" w:rsidP="001A3F6E">
            <w:pPr>
              <w:jc w:val="both"/>
              <w:rPr>
                <w:rFonts w:cstheme="minorHAnsi"/>
                <w:bCs/>
                <w:lang w:val="en"/>
              </w:rPr>
            </w:pPr>
            <w:r w:rsidRPr="009C66EA">
              <w:rPr>
                <w:rFonts w:cstheme="minorHAnsi"/>
              </w:rPr>
              <w:t xml:space="preserve">Gabriela ANDRIOAI, Alexandra MORARU, </w:t>
            </w:r>
            <w:r w:rsidRPr="009C66EA">
              <w:rPr>
                <w:rFonts w:cstheme="minorHAnsi"/>
                <w:bCs/>
              </w:rPr>
              <w:t>“Vasile Alecsandri” University of Bacau, Romania, “</w:t>
            </w:r>
            <w:r w:rsidRPr="009C66EA">
              <w:rPr>
                <w:rFonts w:cstheme="minorHAnsi"/>
                <w:bCs/>
                <w:lang w:val="en"/>
              </w:rPr>
              <w:t>Dimitrie Cantemir</w:t>
            </w:r>
            <w:r w:rsidRPr="009C66EA">
              <w:rPr>
                <w:rFonts w:cstheme="minorHAnsi"/>
                <w:bCs/>
              </w:rPr>
              <w:t>”</w:t>
            </w:r>
            <w:r w:rsidRPr="009C66EA">
              <w:rPr>
                <w:rFonts w:cstheme="minorHAnsi"/>
                <w:bCs/>
                <w:lang w:val="en"/>
              </w:rPr>
              <w:t xml:space="preserve"> Christian University, Bucharest, Romania: </w:t>
            </w:r>
          </w:p>
          <w:p w14:paraId="751116B0" w14:textId="7AAE8368" w:rsidR="001A3F6E" w:rsidRPr="009C66EA" w:rsidRDefault="001A3F6E" w:rsidP="001A3F6E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  <w:bCs/>
                <w:i/>
                <w:lang w:val="en-GB"/>
              </w:rPr>
              <w:t>Perceiving Cultural Identity Through Comparison, Contrast, Memory and Cognition</w:t>
            </w:r>
          </w:p>
        </w:tc>
      </w:tr>
      <w:tr w:rsidR="009C66EA" w:rsidRPr="009C66EA" w14:paraId="525F9F5D" w14:textId="77777777" w:rsidTr="001A3F6E">
        <w:tc>
          <w:tcPr>
            <w:tcW w:w="2263" w:type="dxa"/>
          </w:tcPr>
          <w:p w14:paraId="3E8ECCB5" w14:textId="2A6F1575" w:rsidR="00964547" w:rsidRPr="009C66EA" w:rsidRDefault="00964547" w:rsidP="0096454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10:30 – 10:40</w:t>
            </w:r>
          </w:p>
          <w:p w14:paraId="707E6C80" w14:textId="67D73435" w:rsidR="009721FB" w:rsidRPr="009C66EA" w:rsidRDefault="009721FB" w:rsidP="009721FB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3D156EAD" w14:textId="77777777" w:rsidR="009721FB" w:rsidRPr="009C66EA" w:rsidRDefault="009721FB" w:rsidP="009721FB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3EEA039F" w14:textId="7A43A634" w:rsidR="001A3F6E" w:rsidRPr="009C66EA" w:rsidRDefault="009721FB" w:rsidP="009721FB">
            <w:pPr>
              <w:jc w:val="center"/>
              <w:rPr>
                <w:b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02363F33" w14:textId="77777777" w:rsidR="008E7283" w:rsidRPr="009C66EA" w:rsidRDefault="008E7283" w:rsidP="008E7283">
            <w:pPr>
              <w:jc w:val="both"/>
              <w:rPr>
                <w:rFonts w:cstheme="minorHAnsi"/>
              </w:rPr>
            </w:pPr>
            <w:r w:rsidRPr="009C66EA">
              <w:rPr>
                <w:rFonts w:cstheme="minorHAnsi"/>
              </w:rPr>
              <w:t xml:space="preserve">Gulnara BAIGOBYLOVA, Kyrgyz-Turkish Manas University, </w:t>
            </w:r>
            <w:r w:rsidRPr="009C66EA">
              <w:rPr>
                <w:rFonts w:eastAsia="Calibri" w:cstheme="minorHAnsi"/>
                <w:bCs/>
              </w:rPr>
              <w:t>Kyrgyzstan</w:t>
            </w:r>
            <w:r w:rsidRPr="009C66EA">
              <w:rPr>
                <w:rFonts w:cstheme="minorHAnsi"/>
              </w:rPr>
              <w:t xml:space="preserve">: </w:t>
            </w:r>
          </w:p>
          <w:p w14:paraId="3299D3D0" w14:textId="2EA16F44" w:rsidR="001A3F6E" w:rsidRPr="009C66EA" w:rsidRDefault="008E7283" w:rsidP="008E7283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  <w:i/>
              </w:rPr>
              <w:t xml:space="preserve">Interpretation of the Concept of </w:t>
            </w:r>
            <w:r w:rsidRPr="009C66EA">
              <w:rPr>
                <w:rFonts w:cstheme="minorHAnsi"/>
                <w:b/>
                <w:i/>
              </w:rPr>
              <w:t>Heart</w:t>
            </w:r>
            <w:r w:rsidRPr="009C66EA">
              <w:rPr>
                <w:rFonts w:cstheme="minorHAnsi"/>
                <w:i/>
              </w:rPr>
              <w:t xml:space="preserve"> in English and Kyrgyz Views of the World (based on proverbs and sayings)</w:t>
            </w:r>
          </w:p>
        </w:tc>
      </w:tr>
      <w:tr w:rsidR="009C66EA" w:rsidRPr="009C66EA" w14:paraId="5FC28E54" w14:textId="77777777" w:rsidTr="001A3F6E">
        <w:tc>
          <w:tcPr>
            <w:tcW w:w="2263" w:type="dxa"/>
          </w:tcPr>
          <w:p w14:paraId="2719BAD4" w14:textId="5B0A8D94" w:rsidR="00964547" w:rsidRPr="009C66EA" w:rsidRDefault="00964547" w:rsidP="0096454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10:45 – 10:55</w:t>
            </w:r>
          </w:p>
          <w:p w14:paraId="104C2469" w14:textId="73461CB8" w:rsidR="009721FB" w:rsidRPr="009C66EA" w:rsidRDefault="009721FB" w:rsidP="009721FB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541D8C03" w14:textId="77777777" w:rsidR="009721FB" w:rsidRPr="009C66EA" w:rsidRDefault="009721FB" w:rsidP="009721FB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39719398" w14:textId="0C912DF4" w:rsidR="001A3F6E" w:rsidRPr="009C66EA" w:rsidRDefault="009721FB" w:rsidP="009721FB">
            <w:pPr>
              <w:jc w:val="center"/>
              <w:rPr>
                <w:b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1B8CD3E8" w14:textId="77777777" w:rsidR="008E7283" w:rsidRPr="009C66EA" w:rsidRDefault="008E7283" w:rsidP="008E7283">
            <w:pPr>
              <w:jc w:val="both"/>
              <w:rPr>
                <w:rFonts w:cstheme="minorHAnsi"/>
                <w:bCs/>
              </w:rPr>
            </w:pPr>
            <w:r w:rsidRPr="009C66EA">
              <w:rPr>
                <w:rFonts w:cstheme="minorHAnsi"/>
                <w:bCs/>
              </w:rPr>
              <w:t xml:space="preserve">Alina COSMA, University of Bucharest, Romania: </w:t>
            </w:r>
          </w:p>
          <w:p w14:paraId="5537FBC5" w14:textId="117A4A9B" w:rsidR="001A3F6E" w:rsidRPr="009C66EA" w:rsidRDefault="008E7283" w:rsidP="008E7283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  <w:bCs/>
                <w:i/>
                <w:iCs/>
              </w:rPr>
              <w:t>Discourse of memory and perception of identity in Parajanov’s cinema</w:t>
            </w:r>
          </w:p>
        </w:tc>
      </w:tr>
      <w:tr w:rsidR="009C66EA" w:rsidRPr="009C66EA" w14:paraId="70A6F36D" w14:textId="77777777" w:rsidTr="001A3F6E">
        <w:tc>
          <w:tcPr>
            <w:tcW w:w="2263" w:type="dxa"/>
          </w:tcPr>
          <w:p w14:paraId="6FADBE50" w14:textId="1B0F39E6" w:rsidR="00964547" w:rsidRPr="009C66EA" w:rsidRDefault="00964547" w:rsidP="0096454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11:00 – 11:10</w:t>
            </w:r>
          </w:p>
          <w:p w14:paraId="389C9B78" w14:textId="21D37149" w:rsidR="009721FB" w:rsidRPr="009C66EA" w:rsidRDefault="009721FB" w:rsidP="009721FB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6B051C6A" w14:textId="77777777" w:rsidR="009721FB" w:rsidRPr="009C66EA" w:rsidRDefault="009721FB" w:rsidP="009721FB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45DB1D95" w14:textId="3E1FF5D6" w:rsidR="001A3F6E" w:rsidRPr="009C66EA" w:rsidRDefault="009721FB" w:rsidP="009721FB">
            <w:pPr>
              <w:jc w:val="center"/>
              <w:rPr>
                <w:b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42740D89" w14:textId="77777777" w:rsidR="008E7283" w:rsidRPr="009C66EA" w:rsidRDefault="008E7283" w:rsidP="008E7283">
            <w:pPr>
              <w:jc w:val="both"/>
              <w:rPr>
                <w:rFonts w:cstheme="minorHAnsi"/>
                <w:bCs/>
              </w:rPr>
            </w:pPr>
            <w:r w:rsidRPr="009C66EA">
              <w:rPr>
                <w:rFonts w:cstheme="minorHAnsi"/>
                <w:bCs/>
              </w:rPr>
              <w:t xml:space="preserve">Raluca GALIȚA, Elena BONTA, “Vasile Alecsandri” University of Bacau, Romania: </w:t>
            </w:r>
          </w:p>
          <w:p w14:paraId="020ABAA5" w14:textId="18B71381" w:rsidR="001A3F6E" w:rsidRPr="009C66EA" w:rsidRDefault="008E7283" w:rsidP="008E7283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  <w:bCs/>
                <w:i/>
              </w:rPr>
              <w:t>Self-expression in non-literary discourse – the language of emotion</w:t>
            </w:r>
          </w:p>
        </w:tc>
      </w:tr>
      <w:tr w:rsidR="009C66EA" w:rsidRPr="009C66EA" w14:paraId="7DF00869" w14:textId="77777777" w:rsidTr="001A3F6E">
        <w:tc>
          <w:tcPr>
            <w:tcW w:w="2263" w:type="dxa"/>
          </w:tcPr>
          <w:p w14:paraId="3B162FB5" w14:textId="7E05EB4D" w:rsidR="00964547" w:rsidRPr="009C66EA" w:rsidRDefault="00964547" w:rsidP="0096454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11:15 – 11:25</w:t>
            </w:r>
          </w:p>
          <w:p w14:paraId="6B26D8CC" w14:textId="75B6F67E" w:rsidR="009721FB" w:rsidRPr="009C66EA" w:rsidRDefault="009721FB" w:rsidP="009721FB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4C5803F1" w14:textId="77777777" w:rsidR="009721FB" w:rsidRPr="009C66EA" w:rsidRDefault="009721FB" w:rsidP="009721FB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4FD5923D" w14:textId="679C1BE0" w:rsidR="001A3F6E" w:rsidRPr="009C66EA" w:rsidRDefault="009721FB" w:rsidP="009721FB">
            <w:pPr>
              <w:jc w:val="center"/>
              <w:rPr>
                <w:b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6424CCEA" w14:textId="77777777" w:rsidR="008E7283" w:rsidRPr="009C66EA" w:rsidRDefault="008E7283" w:rsidP="008E7283">
            <w:pPr>
              <w:jc w:val="both"/>
              <w:rPr>
                <w:rFonts w:cstheme="minorHAnsi"/>
                <w:bCs/>
                <w:i/>
                <w:lang w:val="ro-RO"/>
              </w:rPr>
            </w:pPr>
            <w:r w:rsidRPr="009C66EA">
              <w:rPr>
                <w:rFonts w:cstheme="minorHAnsi"/>
                <w:bCs/>
                <w:lang w:val="ro-RO"/>
              </w:rPr>
              <w:t xml:space="preserve">Kanykei KALIEVA, Meerzat ZAMIRBEK KYZY, Kyrgyz–Turkish Manas University, </w:t>
            </w:r>
            <w:r w:rsidRPr="009C66EA">
              <w:rPr>
                <w:rFonts w:eastAsia="Calibri" w:cstheme="minorHAnsi"/>
                <w:bCs/>
                <w:lang w:val="ro-RO"/>
              </w:rPr>
              <w:t>Kyrgyzstan</w:t>
            </w:r>
            <w:r w:rsidRPr="009C66EA">
              <w:rPr>
                <w:rFonts w:cstheme="minorHAnsi"/>
                <w:bCs/>
                <w:lang w:val="ro-RO"/>
              </w:rPr>
              <w:t>:</w:t>
            </w:r>
            <w:r w:rsidRPr="009C66EA">
              <w:rPr>
                <w:rFonts w:cstheme="minorHAnsi"/>
                <w:bCs/>
                <w:i/>
                <w:lang w:val="ro-RO"/>
              </w:rPr>
              <w:t xml:space="preserve"> </w:t>
            </w:r>
          </w:p>
          <w:p w14:paraId="4F57FF75" w14:textId="663A42E2" w:rsidR="001A3F6E" w:rsidRPr="009C66EA" w:rsidRDefault="008E7283" w:rsidP="008E7283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  <w:bCs/>
                <w:i/>
              </w:rPr>
              <w:t xml:space="preserve">Application of Peter Newmark`s Model of Translation on J.D. Salinger`s </w:t>
            </w:r>
            <w:r w:rsidRPr="009C66EA">
              <w:rPr>
                <w:rFonts w:cstheme="minorHAnsi"/>
                <w:b/>
                <w:bCs/>
                <w:i/>
              </w:rPr>
              <w:t xml:space="preserve">The Catcher in the Rye </w:t>
            </w:r>
            <w:r w:rsidRPr="009C66EA">
              <w:rPr>
                <w:rFonts w:cstheme="minorHAnsi"/>
                <w:bCs/>
                <w:i/>
              </w:rPr>
              <w:t>Translated from English into Kyrgyz</w:t>
            </w:r>
          </w:p>
        </w:tc>
      </w:tr>
      <w:tr w:rsidR="009C66EA" w:rsidRPr="009C66EA" w14:paraId="5ECDCE94" w14:textId="77777777" w:rsidTr="001A3F6E">
        <w:tc>
          <w:tcPr>
            <w:tcW w:w="2263" w:type="dxa"/>
          </w:tcPr>
          <w:p w14:paraId="4C5E0F2B" w14:textId="7782ADF4" w:rsidR="00964547" w:rsidRPr="009C66EA" w:rsidRDefault="00964547" w:rsidP="0096454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lastRenderedPageBreak/>
              <w:t>11:30 – 11:40</w:t>
            </w:r>
          </w:p>
          <w:p w14:paraId="6AE64CB8" w14:textId="3B2B914A" w:rsidR="009721FB" w:rsidRPr="009C66EA" w:rsidRDefault="009721FB" w:rsidP="009721FB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201A21B6" w14:textId="77777777" w:rsidR="009721FB" w:rsidRPr="009C66EA" w:rsidRDefault="009721FB" w:rsidP="009721FB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7C7FAD56" w14:textId="258C0821" w:rsidR="001A3F6E" w:rsidRPr="009C66EA" w:rsidRDefault="009721FB" w:rsidP="009721FB">
            <w:pPr>
              <w:jc w:val="center"/>
              <w:rPr>
                <w:b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4929AC8F" w14:textId="684539F3" w:rsidR="001A3F6E" w:rsidRPr="009C66EA" w:rsidRDefault="008E7283" w:rsidP="008E7283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  <w:iCs/>
              </w:rPr>
              <w:t>Alper TULGAR, Atatürk University, Turkey:</w:t>
            </w:r>
            <w:r w:rsidRPr="009C66EA">
              <w:rPr>
                <w:rFonts w:cstheme="minorHAnsi"/>
                <w:i/>
                <w:iCs/>
              </w:rPr>
              <w:t xml:space="preserve"> Pragmatic Competence Failure and Autism in </w:t>
            </w:r>
            <w:r w:rsidRPr="009C66EA">
              <w:rPr>
                <w:rFonts w:cstheme="minorHAnsi"/>
                <w:b/>
                <w:i/>
                <w:iCs/>
              </w:rPr>
              <w:t>Mockingbird</w:t>
            </w:r>
            <w:r w:rsidRPr="009C66EA">
              <w:rPr>
                <w:rFonts w:cstheme="minorHAnsi"/>
                <w:i/>
                <w:iCs/>
              </w:rPr>
              <w:t xml:space="preserve"> by Kathryn Erskine</w:t>
            </w:r>
          </w:p>
        </w:tc>
      </w:tr>
      <w:tr w:rsidR="009C66EA" w:rsidRPr="009C66EA" w14:paraId="2392FBBF" w14:textId="77777777" w:rsidTr="001A3F6E">
        <w:tc>
          <w:tcPr>
            <w:tcW w:w="2263" w:type="dxa"/>
          </w:tcPr>
          <w:p w14:paraId="79179AA3" w14:textId="5C088E41" w:rsidR="00964547" w:rsidRPr="009C66EA" w:rsidRDefault="00964547" w:rsidP="0096454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11:45 – 11:55</w:t>
            </w:r>
          </w:p>
          <w:p w14:paraId="082098A2" w14:textId="6B58662B" w:rsidR="009721FB" w:rsidRPr="009C66EA" w:rsidRDefault="009721FB" w:rsidP="009721FB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658C2CA1" w14:textId="77777777" w:rsidR="009721FB" w:rsidRPr="009C66EA" w:rsidRDefault="009721FB" w:rsidP="009721FB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187ADB6F" w14:textId="4D991C04" w:rsidR="001A3F6E" w:rsidRPr="009C66EA" w:rsidRDefault="009721FB" w:rsidP="009721FB">
            <w:pPr>
              <w:jc w:val="center"/>
              <w:rPr>
                <w:b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3C40F8BB" w14:textId="09D0D612" w:rsidR="001A3F6E" w:rsidRPr="009C66EA" w:rsidRDefault="00566EA2" w:rsidP="00566EA2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</w:rPr>
              <w:t xml:space="preserve">Chymanova </w:t>
            </w:r>
            <w:r w:rsidR="008E7283" w:rsidRPr="009C66EA">
              <w:rPr>
                <w:rFonts w:cstheme="minorHAnsi"/>
              </w:rPr>
              <w:t xml:space="preserve">ZHYLDYZ, </w:t>
            </w:r>
            <w:r w:rsidRPr="009C66EA">
              <w:rPr>
                <w:rFonts w:cstheme="minorHAnsi"/>
              </w:rPr>
              <w:t xml:space="preserve">Nurdinova </w:t>
            </w:r>
            <w:r w:rsidR="008E7283" w:rsidRPr="009C66EA">
              <w:rPr>
                <w:rFonts w:cstheme="minorHAnsi"/>
              </w:rPr>
              <w:t xml:space="preserve">AYTURGAN, Kyrgyz-Turkish Manas University, </w:t>
            </w:r>
            <w:r w:rsidR="008E7283" w:rsidRPr="009C66EA">
              <w:rPr>
                <w:rFonts w:eastAsia="Calibri" w:cstheme="minorHAnsi"/>
                <w:bCs/>
              </w:rPr>
              <w:t>Kyrgyzstan</w:t>
            </w:r>
            <w:r w:rsidR="008E7283" w:rsidRPr="009C66EA">
              <w:rPr>
                <w:rFonts w:cstheme="minorHAnsi"/>
                <w:bCs/>
              </w:rPr>
              <w:t>:</w:t>
            </w:r>
            <w:r w:rsidR="008E7283" w:rsidRPr="009C66EA">
              <w:rPr>
                <w:rFonts w:cstheme="minorHAnsi"/>
              </w:rPr>
              <w:t xml:space="preserve"> </w:t>
            </w:r>
            <w:r w:rsidR="008E7283" w:rsidRPr="009C66EA">
              <w:rPr>
                <w:rFonts w:cstheme="minorHAnsi"/>
                <w:i/>
              </w:rPr>
              <w:t>Identity Construction in the Kyrgyz Anthroponyms</w:t>
            </w:r>
          </w:p>
        </w:tc>
      </w:tr>
      <w:tr w:rsidR="006746D8" w:rsidRPr="009C66EA" w14:paraId="2F517677" w14:textId="77777777" w:rsidTr="001A3F6E">
        <w:tc>
          <w:tcPr>
            <w:tcW w:w="2263" w:type="dxa"/>
          </w:tcPr>
          <w:p w14:paraId="3F292217" w14:textId="3B7B8FE1" w:rsidR="006746D8" w:rsidRPr="009C66EA" w:rsidRDefault="00964547" w:rsidP="008707B8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12:00 – 1</w:t>
            </w:r>
            <w:r w:rsidR="008707B8" w:rsidRPr="009C66EA">
              <w:rPr>
                <w:szCs w:val="20"/>
                <w:lang w:val="fr-FR" w:eastAsia="en-US"/>
              </w:rPr>
              <w:t>2</w:t>
            </w:r>
            <w:r w:rsidRPr="009C66EA">
              <w:rPr>
                <w:szCs w:val="20"/>
                <w:lang w:val="fr-FR" w:eastAsia="en-US"/>
              </w:rPr>
              <w:t>:10</w:t>
            </w:r>
          </w:p>
        </w:tc>
        <w:tc>
          <w:tcPr>
            <w:tcW w:w="7648" w:type="dxa"/>
          </w:tcPr>
          <w:p w14:paraId="280DAA78" w14:textId="633A87E6" w:rsidR="006746D8" w:rsidRPr="009C66EA" w:rsidRDefault="006746D8" w:rsidP="008E7283">
            <w:pPr>
              <w:jc w:val="both"/>
              <w:rPr>
                <w:rFonts w:cstheme="minorHAnsi"/>
              </w:rPr>
            </w:pPr>
            <w:r w:rsidRPr="009C66EA">
              <w:rPr>
                <w:rFonts w:cstheme="minorHAnsi"/>
              </w:rPr>
              <w:t>Conclusions</w:t>
            </w:r>
          </w:p>
        </w:tc>
      </w:tr>
    </w:tbl>
    <w:p w14:paraId="17728E19" w14:textId="391DB164" w:rsidR="001A3F6E" w:rsidRPr="009C66EA" w:rsidRDefault="001A3F6E" w:rsidP="005760A3">
      <w:pPr>
        <w:jc w:val="center"/>
        <w:rPr>
          <w:b/>
          <w:lang w:val="ro-RO"/>
        </w:rPr>
      </w:pPr>
    </w:p>
    <w:p w14:paraId="432B1AC6" w14:textId="77777777" w:rsidR="00AF479C" w:rsidRPr="009C66EA" w:rsidRDefault="00AF479C" w:rsidP="005760A3">
      <w:pPr>
        <w:jc w:val="center"/>
        <w:rPr>
          <w:b/>
          <w:lang w:val="fr-FR"/>
        </w:rPr>
      </w:pPr>
    </w:p>
    <w:p w14:paraId="14284F20" w14:textId="4F05FFD5" w:rsidR="00D31201" w:rsidRPr="00412A67" w:rsidRDefault="00D31201" w:rsidP="00D31201">
      <w:pPr>
        <w:jc w:val="center"/>
        <w:rPr>
          <w:b/>
          <w:sz w:val="40"/>
          <w:szCs w:val="40"/>
          <w:lang w:val="fr-FR"/>
        </w:rPr>
      </w:pPr>
      <w:r w:rsidRPr="00412A67">
        <w:rPr>
          <w:b/>
          <w:sz w:val="40"/>
          <w:szCs w:val="40"/>
          <w:lang w:val="fr-FR"/>
        </w:rPr>
        <w:t>Nouvelles formes d’expression dans le discours littéraire et non littéraire</w:t>
      </w:r>
    </w:p>
    <w:p w14:paraId="34341F4A" w14:textId="77777777" w:rsidR="001E522F" w:rsidRPr="009C66EA" w:rsidRDefault="001E522F" w:rsidP="00D31201">
      <w:pPr>
        <w:jc w:val="center"/>
        <w:rPr>
          <w:lang w:val="fr-FR"/>
        </w:rPr>
      </w:pPr>
    </w:p>
    <w:p w14:paraId="388C18D8" w14:textId="2F262100" w:rsidR="00D31201" w:rsidRDefault="00D31201" w:rsidP="00D31201">
      <w:pPr>
        <w:jc w:val="center"/>
        <w:rPr>
          <w:lang w:val="fr-FR"/>
        </w:rPr>
      </w:pPr>
      <w:r w:rsidRPr="009C66EA">
        <w:rPr>
          <w:lang w:val="fr-FR"/>
        </w:rPr>
        <w:t>Modérateur :</w:t>
      </w:r>
      <w:r w:rsidR="006A4414" w:rsidRPr="009C66EA">
        <w:rPr>
          <w:lang w:val="fr-FR"/>
        </w:rPr>
        <w:t xml:space="preserve"> Adriana-Gertruda ROMEDEA, Université « Vasile Alecsandri » de Bacau, Roumanie</w:t>
      </w:r>
    </w:p>
    <w:p w14:paraId="64CCBDF6" w14:textId="1DA072B7" w:rsidR="004B0786" w:rsidRDefault="004B0786" w:rsidP="00D31201">
      <w:pPr>
        <w:jc w:val="center"/>
        <w:rPr>
          <w:lang w:val="fr-FR"/>
        </w:rPr>
      </w:pPr>
    </w:p>
    <w:p w14:paraId="2F5DA2FC" w14:textId="56648F57" w:rsidR="004B0786" w:rsidRPr="009C66EA" w:rsidRDefault="005B6234" w:rsidP="00D31201">
      <w:pPr>
        <w:jc w:val="center"/>
        <w:rPr>
          <w:b/>
          <w:lang w:val="fr-FR"/>
        </w:rPr>
      </w:pPr>
      <w:hyperlink r:id="rId14" w:history="1">
        <w:r w:rsidR="004B0786" w:rsidRPr="00ED455D">
          <w:rPr>
            <w:rStyle w:val="Hyperlink"/>
            <w:b/>
            <w:lang w:val="fr-FR"/>
          </w:rPr>
          <w:t>https://tinyurl.com/Forme-noi-de-expresie-1</w:t>
        </w:r>
      </w:hyperlink>
      <w:r w:rsidR="004B0786">
        <w:rPr>
          <w:b/>
          <w:lang w:val="fr-FR"/>
        </w:rPr>
        <w:t xml:space="preserve"> </w:t>
      </w:r>
    </w:p>
    <w:p w14:paraId="048C4463" w14:textId="69704B33" w:rsidR="00D31201" w:rsidRPr="009C66EA" w:rsidRDefault="00D31201" w:rsidP="005760A3">
      <w:pPr>
        <w:jc w:val="center"/>
        <w:rPr>
          <w:b/>
          <w:lang w:val="fr-F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49"/>
        <w:gridCol w:w="7662"/>
      </w:tblGrid>
      <w:tr w:rsidR="009C66EA" w:rsidRPr="001E3511" w14:paraId="4899D899" w14:textId="77777777" w:rsidTr="00D31201">
        <w:tc>
          <w:tcPr>
            <w:tcW w:w="2249" w:type="dxa"/>
          </w:tcPr>
          <w:p w14:paraId="5E69F5BE" w14:textId="3224C7BB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10:00 – 10:10</w:t>
            </w:r>
          </w:p>
          <w:p w14:paraId="04AFF03B" w14:textId="77777777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6C9FC971" w14:textId="77777777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1DBC9F62" w14:textId="77777777" w:rsidR="00B97F55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38E7AE81" w14:textId="31477768" w:rsidR="00B95FC7" w:rsidRPr="009C66EA" w:rsidRDefault="00840317" w:rsidP="00840317">
            <w:pPr>
              <w:jc w:val="center"/>
              <w:rPr>
                <w:b/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62" w:type="dxa"/>
          </w:tcPr>
          <w:p w14:paraId="176561A7" w14:textId="77777777" w:rsidR="001E522F" w:rsidRPr="009C66EA" w:rsidRDefault="001E522F" w:rsidP="00B95FC7">
            <w:pPr>
              <w:jc w:val="both"/>
              <w:rPr>
                <w:rFonts w:cstheme="minorHAnsi"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 xml:space="preserve">Veronica </w:t>
            </w:r>
            <w:r w:rsidR="006A4414" w:rsidRPr="009C66EA">
              <w:rPr>
                <w:rFonts w:cstheme="minorHAnsi"/>
                <w:lang w:val="fr-FR"/>
              </w:rPr>
              <w:t xml:space="preserve">BALAN, Université « Vasile Alecsandri » de Bacau, Roumanie : </w:t>
            </w:r>
          </w:p>
          <w:p w14:paraId="2B1E6873" w14:textId="4963DEC1" w:rsidR="00D31201" w:rsidRPr="009C66EA" w:rsidRDefault="006A4414" w:rsidP="00B95FC7">
            <w:pPr>
              <w:jc w:val="both"/>
              <w:rPr>
                <w:b/>
                <w:lang w:val="fr-FR"/>
              </w:rPr>
            </w:pPr>
            <w:r w:rsidRPr="009C66EA">
              <w:rPr>
                <w:rFonts w:cstheme="minorHAnsi"/>
                <w:b/>
                <w:i/>
                <w:lang w:val="fr-FR"/>
              </w:rPr>
              <w:t>Le Roman de Fauvel</w:t>
            </w:r>
            <w:r w:rsidRPr="009C66EA">
              <w:rPr>
                <w:rFonts w:cstheme="minorHAnsi"/>
                <w:i/>
                <w:lang w:val="fr-FR"/>
              </w:rPr>
              <w:t xml:space="preserve"> – de l’écriture héritée au manifeste de la modernité </w:t>
            </w:r>
          </w:p>
        </w:tc>
      </w:tr>
      <w:tr w:rsidR="009C66EA" w:rsidRPr="001E3511" w14:paraId="2A93021A" w14:textId="77777777" w:rsidTr="00D31201">
        <w:tc>
          <w:tcPr>
            <w:tcW w:w="2249" w:type="dxa"/>
          </w:tcPr>
          <w:p w14:paraId="46024089" w14:textId="5E650525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10:15 – 10:25</w:t>
            </w:r>
          </w:p>
          <w:p w14:paraId="3931B17D" w14:textId="17DF172E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4272DB81" w14:textId="77777777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434CDB1D" w14:textId="77777777" w:rsidR="00B97F55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511730BC" w14:textId="683B3AD5" w:rsidR="00D31201" w:rsidRPr="009C66EA" w:rsidRDefault="00840317" w:rsidP="00840317">
            <w:pPr>
              <w:jc w:val="center"/>
              <w:rPr>
                <w:b/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62" w:type="dxa"/>
          </w:tcPr>
          <w:p w14:paraId="2962238D" w14:textId="77777777" w:rsidR="001E522F" w:rsidRPr="009C66EA" w:rsidRDefault="001E522F" w:rsidP="00B95FC7">
            <w:pPr>
              <w:jc w:val="both"/>
              <w:rPr>
                <w:rFonts w:cstheme="minorHAnsi"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 xml:space="preserve">Raluca BĂLĂIȚĂ, Université « Vasile Alecsandri » de Bacau, Roumanie : </w:t>
            </w:r>
          </w:p>
          <w:p w14:paraId="01B57D42" w14:textId="2760030F" w:rsidR="00D31201" w:rsidRPr="009C66EA" w:rsidRDefault="001E522F" w:rsidP="00B95FC7">
            <w:pPr>
              <w:jc w:val="both"/>
              <w:rPr>
                <w:b/>
                <w:lang w:val="fr-FR"/>
              </w:rPr>
            </w:pPr>
            <w:r w:rsidRPr="009C66EA">
              <w:rPr>
                <w:rFonts w:cstheme="minorHAnsi"/>
                <w:bCs/>
                <w:i/>
                <w:lang w:val="fr-FR"/>
              </w:rPr>
              <w:t>Dissolution identitaire et réification du corps dans le théâtre d’Eugène Ionesco </w:t>
            </w:r>
          </w:p>
        </w:tc>
      </w:tr>
      <w:tr w:rsidR="009C66EA" w:rsidRPr="001E3511" w14:paraId="1F043AA0" w14:textId="77777777" w:rsidTr="00D31201">
        <w:tc>
          <w:tcPr>
            <w:tcW w:w="2249" w:type="dxa"/>
          </w:tcPr>
          <w:p w14:paraId="3CE57FB0" w14:textId="17E29424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10:30 – 10:40</w:t>
            </w:r>
          </w:p>
          <w:p w14:paraId="1C1036F7" w14:textId="19EB6CA4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3519749A" w14:textId="77777777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79236227" w14:textId="77777777" w:rsidR="00B97F55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64C470F8" w14:textId="767ECA4A" w:rsidR="00D31201" w:rsidRPr="009C66EA" w:rsidRDefault="00840317" w:rsidP="00840317">
            <w:pPr>
              <w:jc w:val="center"/>
              <w:rPr>
                <w:b/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62" w:type="dxa"/>
          </w:tcPr>
          <w:p w14:paraId="2CBBF177" w14:textId="77777777" w:rsidR="00C968EC" w:rsidRPr="009C66EA" w:rsidRDefault="001E522F" w:rsidP="00B95FC7">
            <w:pPr>
              <w:jc w:val="both"/>
              <w:rPr>
                <w:rFonts w:cstheme="minorHAnsi"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 xml:space="preserve">Felicia DUMAS, Université « Alexandru Ioan Cuza » de Iasi, Roumanie : </w:t>
            </w:r>
          </w:p>
          <w:p w14:paraId="5F2EBC8C" w14:textId="72867ED0" w:rsidR="00D31201" w:rsidRPr="009C66EA" w:rsidRDefault="001E522F" w:rsidP="00B95FC7">
            <w:pPr>
              <w:jc w:val="both"/>
              <w:rPr>
                <w:b/>
                <w:lang w:val="fr-FR"/>
              </w:rPr>
            </w:pPr>
            <w:r w:rsidRPr="009C66EA">
              <w:rPr>
                <w:rFonts w:cstheme="minorHAnsi"/>
                <w:i/>
                <w:lang w:val="fr-FR"/>
              </w:rPr>
              <w:t>Mémoire liturgique et identité chrétienne : une étude discursive</w:t>
            </w:r>
          </w:p>
        </w:tc>
      </w:tr>
      <w:tr w:rsidR="009C66EA" w:rsidRPr="001E3511" w14:paraId="777B1D40" w14:textId="77777777" w:rsidTr="00D31201">
        <w:tc>
          <w:tcPr>
            <w:tcW w:w="2249" w:type="dxa"/>
          </w:tcPr>
          <w:p w14:paraId="30429C67" w14:textId="602352C4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10:45 – 10:55</w:t>
            </w:r>
          </w:p>
          <w:p w14:paraId="536AE4AD" w14:textId="6A59DD4D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46D39298" w14:textId="77777777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18562A8D" w14:textId="77777777" w:rsidR="00B97F55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0049D7F5" w14:textId="5D797A50" w:rsidR="00D31201" w:rsidRPr="009C66EA" w:rsidRDefault="00840317" w:rsidP="00840317">
            <w:pPr>
              <w:jc w:val="center"/>
              <w:rPr>
                <w:b/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62" w:type="dxa"/>
          </w:tcPr>
          <w:p w14:paraId="6E70A568" w14:textId="77777777" w:rsidR="00C968EC" w:rsidRPr="009C66EA" w:rsidRDefault="00C968EC" w:rsidP="00B95FC7">
            <w:pPr>
              <w:jc w:val="both"/>
              <w:rPr>
                <w:rFonts w:cstheme="minorHAnsi"/>
                <w:i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 xml:space="preserve">Corinne GOMILA, Nesrine RAISSI, Laboratoire </w:t>
            </w:r>
            <w:r w:rsidRPr="009C66EA">
              <w:rPr>
                <w:rFonts w:cstheme="minorHAnsi"/>
                <w:i/>
                <w:iCs/>
                <w:lang w:val="fr-FR"/>
              </w:rPr>
              <w:t>Praxiling</w:t>
            </w:r>
            <w:r w:rsidRPr="009C66EA">
              <w:rPr>
                <w:rFonts w:cstheme="minorHAnsi"/>
                <w:lang w:val="fr-FR"/>
              </w:rPr>
              <w:t>, UMR 5267 CNRS, Université de Montpellier, France :</w:t>
            </w:r>
            <w:r w:rsidRPr="009C66EA">
              <w:rPr>
                <w:rFonts w:cstheme="minorHAnsi"/>
                <w:i/>
                <w:lang w:val="fr-FR"/>
              </w:rPr>
              <w:t xml:space="preserve"> </w:t>
            </w:r>
          </w:p>
          <w:p w14:paraId="2BEE7E96" w14:textId="3690DCBA" w:rsidR="00D31201" w:rsidRPr="009C66EA" w:rsidRDefault="00C968EC" w:rsidP="00B95FC7">
            <w:pPr>
              <w:jc w:val="both"/>
              <w:rPr>
                <w:b/>
                <w:lang w:val="fr-FR"/>
              </w:rPr>
            </w:pPr>
            <w:r w:rsidRPr="009C66EA">
              <w:rPr>
                <w:rFonts w:cstheme="minorHAnsi"/>
                <w:i/>
                <w:lang w:val="fr-FR"/>
              </w:rPr>
              <w:t xml:space="preserve">Discours mémoriel : étude du verbe « </w:t>
            </w:r>
            <w:r w:rsidRPr="009C66EA">
              <w:rPr>
                <w:rFonts w:cstheme="minorHAnsi"/>
                <w:i/>
                <w:iCs/>
                <w:lang w:val="fr-FR"/>
              </w:rPr>
              <w:t>se rappeler »</w:t>
            </w:r>
            <w:r w:rsidRPr="009C66EA">
              <w:rPr>
                <w:rFonts w:cstheme="minorHAnsi"/>
                <w:i/>
                <w:lang w:val="fr-FR"/>
              </w:rPr>
              <w:t xml:space="preserve"> dans les témoignages du Camp de Rivesaltes </w:t>
            </w:r>
          </w:p>
        </w:tc>
      </w:tr>
      <w:tr w:rsidR="009C66EA" w:rsidRPr="001E3511" w14:paraId="3DA8AA0C" w14:textId="77777777" w:rsidTr="00D31201">
        <w:tc>
          <w:tcPr>
            <w:tcW w:w="2249" w:type="dxa"/>
          </w:tcPr>
          <w:p w14:paraId="31CEA892" w14:textId="7868F88D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11:00 – 11:10</w:t>
            </w:r>
          </w:p>
          <w:p w14:paraId="7EC844DE" w14:textId="462B0524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6406EB23" w14:textId="77777777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0F134ED8" w14:textId="77777777" w:rsidR="00B97F55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491E29E5" w14:textId="3CAB34BF" w:rsidR="00D31201" w:rsidRPr="009C66EA" w:rsidRDefault="00840317" w:rsidP="00840317">
            <w:pPr>
              <w:jc w:val="center"/>
              <w:rPr>
                <w:b/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62" w:type="dxa"/>
          </w:tcPr>
          <w:p w14:paraId="1EDDA39C" w14:textId="77777777" w:rsidR="00B95FC7" w:rsidRPr="009C66EA" w:rsidRDefault="00B95FC7" w:rsidP="00B95FC7">
            <w:pPr>
              <w:jc w:val="both"/>
              <w:rPr>
                <w:rFonts w:cstheme="minorHAnsi"/>
                <w:bCs/>
                <w:i/>
                <w:lang w:val="fr-FR"/>
              </w:rPr>
            </w:pPr>
            <w:r w:rsidRPr="009C66EA">
              <w:rPr>
                <w:rFonts w:cstheme="minorHAnsi"/>
                <w:bCs/>
                <w:lang w:val="fr-FR"/>
              </w:rPr>
              <w:t xml:space="preserve">Ana GUȚU, </w:t>
            </w:r>
            <w:r w:rsidRPr="009C66EA">
              <w:rPr>
                <w:rFonts w:cstheme="minorHAnsi"/>
                <w:lang w:val="fr-FR"/>
              </w:rPr>
              <w:t>Université d’Etat de Moldavie, Moldavie :</w:t>
            </w:r>
            <w:r w:rsidRPr="009C66EA">
              <w:rPr>
                <w:rFonts w:cstheme="minorHAnsi"/>
                <w:bCs/>
                <w:i/>
                <w:lang w:val="fr-FR"/>
              </w:rPr>
              <w:t xml:space="preserve"> </w:t>
            </w:r>
          </w:p>
          <w:p w14:paraId="253A0398" w14:textId="6A5375DE" w:rsidR="00D31201" w:rsidRPr="009C66EA" w:rsidRDefault="00B95FC7" w:rsidP="00B95FC7">
            <w:pPr>
              <w:jc w:val="both"/>
              <w:rPr>
                <w:b/>
                <w:lang w:val="fr-FR"/>
              </w:rPr>
            </w:pPr>
            <w:r w:rsidRPr="009C66EA">
              <w:rPr>
                <w:rFonts w:cstheme="minorHAnsi"/>
                <w:bCs/>
                <w:i/>
                <w:lang w:val="fr-FR"/>
              </w:rPr>
              <w:t>Les problèmes identitaires en République de Moldavie – approche  linguistique</w:t>
            </w:r>
          </w:p>
        </w:tc>
      </w:tr>
      <w:tr w:rsidR="009C66EA" w:rsidRPr="009C66EA" w14:paraId="59E2F5F9" w14:textId="77777777" w:rsidTr="00D31201">
        <w:tc>
          <w:tcPr>
            <w:tcW w:w="2249" w:type="dxa"/>
          </w:tcPr>
          <w:p w14:paraId="16065B18" w14:textId="37C9EB97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11:15 – 11:25</w:t>
            </w:r>
          </w:p>
          <w:p w14:paraId="1D57300D" w14:textId="19BAD309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34DB12E7" w14:textId="77777777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73532667" w14:textId="77777777" w:rsidR="00B97F55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0A90614F" w14:textId="72C46492" w:rsidR="00D31201" w:rsidRPr="009C66EA" w:rsidRDefault="00840317" w:rsidP="00840317">
            <w:pPr>
              <w:jc w:val="center"/>
              <w:rPr>
                <w:b/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62" w:type="dxa"/>
          </w:tcPr>
          <w:p w14:paraId="5D2D7B71" w14:textId="77777777" w:rsidR="00B95FC7" w:rsidRPr="009C66EA" w:rsidRDefault="00B95FC7" w:rsidP="00B95FC7">
            <w:pPr>
              <w:jc w:val="both"/>
              <w:rPr>
                <w:rFonts w:cstheme="minorHAnsi"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 xml:space="preserve">Adriana-Gertruda ROMEDEA, Université « Vasile Alecsandri » de Bacau, Roumanie : </w:t>
            </w:r>
          </w:p>
          <w:p w14:paraId="5FF1CA18" w14:textId="585F5ADB" w:rsidR="00D31201" w:rsidRPr="009C66EA" w:rsidRDefault="00B95FC7" w:rsidP="00B95FC7">
            <w:pPr>
              <w:jc w:val="both"/>
              <w:rPr>
                <w:b/>
                <w:lang w:val="fr-FR"/>
              </w:rPr>
            </w:pPr>
            <w:r w:rsidRPr="009C66EA">
              <w:rPr>
                <w:rFonts w:cstheme="minorHAnsi"/>
                <w:i/>
                <w:lang w:val="fr-FR"/>
              </w:rPr>
              <w:t>Les contraintes du discours</w:t>
            </w:r>
          </w:p>
        </w:tc>
      </w:tr>
      <w:tr w:rsidR="009C66EA" w:rsidRPr="001E3511" w14:paraId="727BD4E6" w14:textId="77777777" w:rsidTr="00D31201">
        <w:tc>
          <w:tcPr>
            <w:tcW w:w="2249" w:type="dxa"/>
          </w:tcPr>
          <w:p w14:paraId="5E90E14A" w14:textId="058F8389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11:30 – 11:40</w:t>
            </w:r>
          </w:p>
          <w:p w14:paraId="302F6EBB" w14:textId="585FDE0A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26B7B9AD" w14:textId="77777777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lastRenderedPageBreak/>
              <w:t>(Heure à Bucarest)</w:t>
            </w:r>
          </w:p>
          <w:p w14:paraId="75471A25" w14:textId="77777777" w:rsidR="00B97F55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730349F0" w14:textId="57F536E0" w:rsidR="00D31201" w:rsidRPr="009C66EA" w:rsidRDefault="00840317" w:rsidP="00840317">
            <w:pPr>
              <w:jc w:val="center"/>
              <w:rPr>
                <w:b/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62" w:type="dxa"/>
          </w:tcPr>
          <w:p w14:paraId="3A7521EB" w14:textId="781AAF84" w:rsidR="00B95FC7" w:rsidRPr="009C66EA" w:rsidRDefault="00B95FC7" w:rsidP="00B95FC7">
            <w:pPr>
              <w:jc w:val="both"/>
              <w:rPr>
                <w:rFonts w:cstheme="minorHAnsi"/>
                <w:bCs/>
                <w:lang w:val="fr-FR"/>
              </w:rPr>
            </w:pPr>
            <w:r w:rsidRPr="009C66EA">
              <w:rPr>
                <w:rFonts w:cstheme="minorHAnsi"/>
                <w:bCs/>
                <w:lang w:val="fr-FR"/>
              </w:rPr>
              <w:lastRenderedPageBreak/>
              <w:t xml:space="preserve">Ali TİLBE, Aykut ELİBOL, Université de Tekirdağ Namık Kemal, Turquie : </w:t>
            </w:r>
          </w:p>
          <w:p w14:paraId="60387F63" w14:textId="44A2F3F0" w:rsidR="00D31201" w:rsidRPr="009C66EA" w:rsidRDefault="00B95FC7" w:rsidP="00B95FC7">
            <w:pPr>
              <w:jc w:val="both"/>
              <w:rPr>
                <w:b/>
                <w:lang w:val="fr-FR"/>
              </w:rPr>
            </w:pPr>
            <w:r w:rsidRPr="009C66EA">
              <w:rPr>
                <w:rFonts w:cstheme="minorHAnsi"/>
                <w:bCs/>
                <w:i/>
                <w:lang w:val="fr-FR"/>
              </w:rPr>
              <w:t>Un Nouveau Genre Littéraire à l’Ere Postmoderne : Autofiction </w:t>
            </w:r>
          </w:p>
        </w:tc>
      </w:tr>
      <w:tr w:rsidR="009C66EA" w:rsidRPr="001E3511" w14:paraId="1371CF0C" w14:textId="77777777" w:rsidTr="00D31201">
        <w:tc>
          <w:tcPr>
            <w:tcW w:w="2249" w:type="dxa"/>
          </w:tcPr>
          <w:p w14:paraId="2876130F" w14:textId="1BBFE3D4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lastRenderedPageBreak/>
              <w:t>11:45 – 11:55</w:t>
            </w:r>
          </w:p>
          <w:p w14:paraId="48937656" w14:textId="6DB5CFB2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5C2F9C94" w14:textId="77777777" w:rsidR="00840317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299ADF59" w14:textId="77777777" w:rsidR="00B97F55" w:rsidRPr="009C66EA" w:rsidRDefault="00840317" w:rsidP="00840317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13A376E4" w14:textId="43C2F76D" w:rsidR="00D31201" w:rsidRPr="009C66EA" w:rsidRDefault="00840317" w:rsidP="00840317">
            <w:pPr>
              <w:jc w:val="center"/>
              <w:rPr>
                <w:b/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62" w:type="dxa"/>
          </w:tcPr>
          <w:p w14:paraId="0114BBB5" w14:textId="721B78C8" w:rsidR="00D31201" w:rsidRPr="009C66EA" w:rsidRDefault="00B95FC7" w:rsidP="00B95FC7">
            <w:pPr>
              <w:jc w:val="both"/>
              <w:rPr>
                <w:b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 xml:space="preserve">Mükremin YAMAN, Université Atatürk, Turquie : </w:t>
            </w:r>
            <w:r w:rsidRPr="009C66EA">
              <w:rPr>
                <w:rFonts w:cstheme="minorHAnsi"/>
                <w:i/>
                <w:lang w:val="fr-FR"/>
              </w:rPr>
              <w:t>Intertextualité dans La carte et le territoire de Michel Houellebecq</w:t>
            </w:r>
          </w:p>
        </w:tc>
      </w:tr>
      <w:tr w:rsidR="006746D8" w:rsidRPr="009C66EA" w14:paraId="2AD5BE20" w14:textId="77777777" w:rsidTr="00D31201">
        <w:tc>
          <w:tcPr>
            <w:tcW w:w="2249" w:type="dxa"/>
          </w:tcPr>
          <w:p w14:paraId="3ECC6EF6" w14:textId="2D101E2D" w:rsidR="006746D8" w:rsidRPr="009C66EA" w:rsidRDefault="00840317" w:rsidP="005760A3">
            <w:pPr>
              <w:jc w:val="center"/>
              <w:rPr>
                <w:lang w:val="fr-FR"/>
              </w:rPr>
            </w:pPr>
            <w:r w:rsidRPr="009C66EA">
              <w:rPr>
                <w:lang w:val="fr-FR"/>
              </w:rPr>
              <w:t>12:00 – 12:10</w:t>
            </w:r>
          </w:p>
        </w:tc>
        <w:tc>
          <w:tcPr>
            <w:tcW w:w="7662" w:type="dxa"/>
          </w:tcPr>
          <w:p w14:paraId="43C9ABEF" w14:textId="64EBA458" w:rsidR="006746D8" w:rsidRPr="009C66EA" w:rsidRDefault="006746D8" w:rsidP="00B95FC7">
            <w:pPr>
              <w:jc w:val="both"/>
              <w:rPr>
                <w:rFonts w:cstheme="minorHAnsi"/>
                <w:lang w:val="fr-FR"/>
              </w:rPr>
            </w:pPr>
            <w:r w:rsidRPr="009C66EA">
              <w:rPr>
                <w:rFonts w:cstheme="minorHAnsi"/>
              </w:rPr>
              <w:t>Conclusions</w:t>
            </w:r>
          </w:p>
        </w:tc>
      </w:tr>
    </w:tbl>
    <w:p w14:paraId="1401D5CC" w14:textId="6C895889" w:rsidR="00D31201" w:rsidRPr="009C66EA" w:rsidRDefault="00D31201" w:rsidP="005760A3">
      <w:pPr>
        <w:jc w:val="center"/>
        <w:rPr>
          <w:b/>
          <w:lang w:val="fr-FR"/>
        </w:rPr>
      </w:pPr>
    </w:p>
    <w:p w14:paraId="10A23025" w14:textId="77777777" w:rsidR="00AF479C" w:rsidRPr="009C66EA" w:rsidRDefault="00AF479C" w:rsidP="00AF479C">
      <w:pPr>
        <w:jc w:val="center"/>
        <w:rPr>
          <w:b/>
          <w:lang w:val="ro-RO"/>
        </w:rPr>
      </w:pPr>
    </w:p>
    <w:p w14:paraId="5EC6BE75" w14:textId="77777777" w:rsidR="00412A67" w:rsidRDefault="00AF479C" w:rsidP="00AF479C">
      <w:pPr>
        <w:jc w:val="center"/>
        <w:rPr>
          <w:b/>
          <w:sz w:val="40"/>
          <w:szCs w:val="40"/>
          <w:lang w:val="ro-RO"/>
        </w:rPr>
      </w:pPr>
      <w:r w:rsidRPr="00412A67">
        <w:rPr>
          <w:b/>
          <w:sz w:val="40"/>
          <w:szCs w:val="40"/>
          <w:lang w:val="ro-RO"/>
        </w:rPr>
        <w:t xml:space="preserve">New forms and modes of self-expression in literary </w:t>
      </w:r>
    </w:p>
    <w:p w14:paraId="6A103AFE" w14:textId="1F3F69B3" w:rsidR="00AF479C" w:rsidRPr="00412A67" w:rsidRDefault="00AF479C" w:rsidP="00AF479C">
      <w:pPr>
        <w:jc w:val="center"/>
        <w:rPr>
          <w:b/>
          <w:sz w:val="40"/>
          <w:szCs w:val="40"/>
          <w:lang w:val="ro-RO"/>
        </w:rPr>
      </w:pPr>
      <w:r w:rsidRPr="00412A67">
        <w:rPr>
          <w:b/>
          <w:sz w:val="40"/>
          <w:szCs w:val="40"/>
          <w:lang w:val="ro-RO"/>
        </w:rPr>
        <w:t>and non-literary discourse</w:t>
      </w:r>
    </w:p>
    <w:p w14:paraId="0BB40DA6" w14:textId="77777777" w:rsidR="00AF479C" w:rsidRPr="009C66EA" w:rsidRDefault="00AF479C" w:rsidP="00AF479C">
      <w:pPr>
        <w:jc w:val="center"/>
        <w:rPr>
          <w:b/>
          <w:lang w:val="ro-RO"/>
        </w:rPr>
      </w:pPr>
    </w:p>
    <w:p w14:paraId="2EE00CBA" w14:textId="39EE494F" w:rsidR="00D1005C" w:rsidRPr="009C66EA" w:rsidRDefault="00AF479C" w:rsidP="00AF479C">
      <w:pPr>
        <w:jc w:val="center"/>
        <w:rPr>
          <w:bCs/>
        </w:rPr>
      </w:pPr>
      <w:r w:rsidRPr="009C66EA">
        <w:t xml:space="preserve">Chairperson: </w:t>
      </w:r>
      <w:r w:rsidR="001E3511">
        <w:rPr>
          <w:lang w:val="ro-RO"/>
        </w:rPr>
        <w:t>Ahmet BEŞE, K</w:t>
      </w:r>
      <w:r w:rsidRPr="009C66EA">
        <w:rPr>
          <w:lang w:val="ro-RO"/>
        </w:rPr>
        <w:t>yrg</w:t>
      </w:r>
      <w:r w:rsidR="001E3511">
        <w:rPr>
          <w:lang w:val="ro-RO"/>
        </w:rPr>
        <w:t>y</w:t>
      </w:r>
      <w:r w:rsidRPr="009C66EA">
        <w:rPr>
          <w:lang w:val="ro-RO"/>
        </w:rPr>
        <w:t xml:space="preserve">z-Turkish Manas University, </w:t>
      </w:r>
      <w:r w:rsidRPr="009C66EA">
        <w:rPr>
          <w:bCs/>
        </w:rPr>
        <w:t>Kyrgyzstan</w:t>
      </w:r>
    </w:p>
    <w:p w14:paraId="4F4C6D3C" w14:textId="334F8040" w:rsidR="00AF479C" w:rsidRDefault="00AF479C" w:rsidP="00AF479C">
      <w:pPr>
        <w:jc w:val="center"/>
        <w:rPr>
          <w:bCs/>
        </w:rPr>
      </w:pPr>
    </w:p>
    <w:p w14:paraId="0BF7EA33" w14:textId="44C2C066" w:rsidR="00DB2011" w:rsidRPr="00DB2011" w:rsidRDefault="005B6234" w:rsidP="00AF479C">
      <w:pPr>
        <w:jc w:val="center"/>
        <w:rPr>
          <w:b/>
          <w:bCs/>
        </w:rPr>
      </w:pPr>
      <w:hyperlink r:id="rId15" w:history="1">
        <w:r w:rsidR="00DB2011" w:rsidRPr="00DB2011">
          <w:rPr>
            <w:rStyle w:val="Hyperlink"/>
            <w:b/>
            <w:bCs/>
          </w:rPr>
          <w:t>https://tinyurl.com/Forme-noi-de-expresie-2</w:t>
        </w:r>
      </w:hyperlink>
      <w:r w:rsidR="00DB2011" w:rsidRPr="00DB2011">
        <w:rPr>
          <w:b/>
          <w:bCs/>
        </w:rPr>
        <w:t xml:space="preserve"> </w:t>
      </w:r>
    </w:p>
    <w:p w14:paraId="7A59C4FD" w14:textId="77777777" w:rsidR="00DB2011" w:rsidRPr="009C66EA" w:rsidRDefault="00DB2011" w:rsidP="00AF479C">
      <w:pPr>
        <w:jc w:val="center"/>
        <w:rPr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648"/>
      </w:tblGrid>
      <w:tr w:rsidR="009C66EA" w:rsidRPr="009C66EA" w14:paraId="427BFC40" w14:textId="77777777" w:rsidTr="00AF479C">
        <w:tc>
          <w:tcPr>
            <w:tcW w:w="2263" w:type="dxa"/>
          </w:tcPr>
          <w:p w14:paraId="60E1905F" w14:textId="1BAEC2D7" w:rsidR="008707B8" w:rsidRPr="009C66EA" w:rsidRDefault="008707B8" w:rsidP="008707B8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12:30 – 12:40</w:t>
            </w:r>
          </w:p>
          <w:p w14:paraId="12F2908B" w14:textId="4A8B3483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7E9FD652" w14:textId="77777777" w:rsidR="00B97F55" w:rsidRPr="009C66EA" w:rsidRDefault="00B97F55" w:rsidP="00B97F55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639DF392" w14:textId="54EDFFF9" w:rsidR="00AF479C" w:rsidRPr="009C66EA" w:rsidRDefault="00B97F55" w:rsidP="00B97F55">
            <w:pPr>
              <w:jc w:val="center"/>
              <w:rPr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238FDB8C" w14:textId="77777777" w:rsidR="0096065D" w:rsidRPr="009C66EA" w:rsidRDefault="00D356E6" w:rsidP="00C6065E">
            <w:pPr>
              <w:jc w:val="both"/>
              <w:rPr>
                <w:rFonts w:cstheme="minorHAnsi"/>
                <w:bCs/>
                <w:lang w:val="en-GB"/>
              </w:rPr>
            </w:pPr>
            <w:r w:rsidRPr="009C66EA">
              <w:rPr>
                <w:rFonts w:cstheme="minorHAnsi"/>
                <w:bCs/>
                <w:lang w:val="en-GB"/>
              </w:rPr>
              <w:t>Bianca-Maria BUCUR (TICU), “1</w:t>
            </w:r>
            <w:r w:rsidRPr="009C66EA">
              <w:rPr>
                <w:rFonts w:cstheme="minorHAnsi"/>
                <w:bCs/>
                <w:vertAlign w:val="superscript"/>
                <w:lang w:val="en-GB"/>
              </w:rPr>
              <w:t>st</w:t>
            </w:r>
            <w:r w:rsidRPr="009C66EA">
              <w:rPr>
                <w:rFonts w:cstheme="minorHAnsi"/>
                <w:bCs/>
                <w:lang w:val="en-GB"/>
              </w:rPr>
              <w:t xml:space="preserve"> December 1918” University of Alba Iulia, Romania: </w:t>
            </w:r>
          </w:p>
          <w:p w14:paraId="3D961A4E" w14:textId="3EECF56B" w:rsidR="00AF479C" w:rsidRPr="009C66EA" w:rsidRDefault="00D356E6" w:rsidP="00C6065E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  <w:bCs/>
                <w:i/>
                <w:lang w:val="en-GB"/>
              </w:rPr>
              <w:t xml:space="preserve">Identity and otherness in </w:t>
            </w:r>
            <w:r w:rsidRPr="009C66EA">
              <w:rPr>
                <w:rFonts w:cstheme="minorHAnsi"/>
                <w:b/>
                <w:bCs/>
                <w:i/>
                <w:lang w:val="en-GB"/>
              </w:rPr>
              <w:t>All summer in a day</w:t>
            </w:r>
          </w:p>
        </w:tc>
      </w:tr>
      <w:tr w:rsidR="009C66EA" w:rsidRPr="009C66EA" w14:paraId="77FFA0AE" w14:textId="77777777" w:rsidTr="00AF479C">
        <w:tc>
          <w:tcPr>
            <w:tcW w:w="2263" w:type="dxa"/>
          </w:tcPr>
          <w:p w14:paraId="6E93283D" w14:textId="461C9B2C" w:rsidR="008707B8" w:rsidRPr="009C66EA" w:rsidRDefault="008707B8" w:rsidP="008707B8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12:45 – 12:55</w:t>
            </w:r>
          </w:p>
          <w:p w14:paraId="4981DAC8" w14:textId="486C8406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15B31701" w14:textId="77777777" w:rsidR="00B97F55" w:rsidRPr="009C66EA" w:rsidRDefault="00B97F55" w:rsidP="00B97F55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2988FBE4" w14:textId="12864DDE" w:rsidR="00AF479C" w:rsidRPr="009C66EA" w:rsidRDefault="00B97F55" w:rsidP="00B97F55">
            <w:pPr>
              <w:jc w:val="center"/>
              <w:rPr>
                <w:b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6A8FB143" w14:textId="77777777" w:rsidR="00D356E6" w:rsidRPr="009C66EA" w:rsidRDefault="00D356E6" w:rsidP="00C6065E">
            <w:pPr>
              <w:jc w:val="both"/>
              <w:rPr>
                <w:rFonts w:cstheme="minorHAnsi"/>
                <w:bCs/>
              </w:rPr>
            </w:pPr>
            <w:r w:rsidRPr="009C66EA">
              <w:rPr>
                <w:rFonts w:cstheme="minorHAnsi"/>
                <w:lang w:val="en-GB"/>
              </w:rPr>
              <w:t xml:space="preserve">Mihaela CULEA, Andreia-Irina SUCIU, </w:t>
            </w:r>
            <w:r w:rsidRPr="009C66EA">
              <w:rPr>
                <w:rFonts w:cstheme="minorHAnsi"/>
                <w:bCs/>
              </w:rPr>
              <w:t xml:space="preserve">“Vasile Alecsandri” University of Bacau, Romania: </w:t>
            </w:r>
          </w:p>
          <w:p w14:paraId="07342F1A" w14:textId="710BBE48" w:rsidR="00AF479C" w:rsidRPr="009C66EA" w:rsidRDefault="00D356E6" w:rsidP="00C6065E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  <w:bCs/>
                <w:i/>
              </w:rPr>
              <w:t xml:space="preserve">Experimenting with new forms of fiction in the new information age. Nicola Barker’s </w:t>
            </w:r>
            <w:r w:rsidRPr="009C66EA">
              <w:rPr>
                <w:rFonts w:cstheme="minorHAnsi"/>
                <w:bCs/>
                <w:i/>
                <w:iCs/>
              </w:rPr>
              <w:t>H(a)ppy</w:t>
            </w:r>
            <w:r w:rsidRPr="009C66EA">
              <w:rPr>
                <w:rFonts w:cstheme="minorHAnsi"/>
                <w:bCs/>
                <w:i/>
              </w:rPr>
              <w:t>(sadness)</w:t>
            </w:r>
          </w:p>
        </w:tc>
      </w:tr>
      <w:tr w:rsidR="009C66EA" w:rsidRPr="009C66EA" w14:paraId="4148F8CB" w14:textId="77777777" w:rsidTr="00AF479C">
        <w:tc>
          <w:tcPr>
            <w:tcW w:w="2263" w:type="dxa"/>
          </w:tcPr>
          <w:p w14:paraId="704A4D5D" w14:textId="24963BA7" w:rsidR="008707B8" w:rsidRPr="009C66EA" w:rsidRDefault="008707B8" w:rsidP="008707B8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13:00 – 13:10</w:t>
            </w:r>
          </w:p>
          <w:p w14:paraId="45660295" w14:textId="017674C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757DEC29" w14:textId="77777777" w:rsidR="00B97F55" w:rsidRPr="009C66EA" w:rsidRDefault="00B97F55" w:rsidP="00B97F55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24C421CF" w14:textId="7AD9DF85" w:rsidR="00AF479C" w:rsidRPr="009C66EA" w:rsidRDefault="00B97F55" w:rsidP="00B97F55">
            <w:pPr>
              <w:jc w:val="center"/>
              <w:rPr>
                <w:b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025B5311" w14:textId="77777777" w:rsidR="00C6065E" w:rsidRPr="009C66EA" w:rsidRDefault="00D356E6" w:rsidP="00C6065E">
            <w:pPr>
              <w:jc w:val="both"/>
              <w:rPr>
                <w:rFonts w:cstheme="minorHAnsi"/>
                <w:lang w:val="ro-RO"/>
              </w:rPr>
            </w:pPr>
            <w:r w:rsidRPr="009C66EA">
              <w:rPr>
                <w:rFonts w:cstheme="minorHAnsi"/>
                <w:iCs/>
                <w:lang w:val="ro-RO"/>
              </w:rPr>
              <w:t xml:space="preserve">Cholpon NAIMANOVA, Nurzat ILIIAZ KYZY, Kyrgyz-Turkish Manas University, </w:t>
            </w:r>
            <w:r w:rsidRPr="009C66EA">
              <w:rPr>
                <w:rFonts w:eastAsia="Calibri" w:cstheme="minorHAnsi"/>
                <w:bCs/>
                <w:lang w:val="ro-RO"/>
              </w:rPr>
              <w:t>Kyrgyzstan</w:t>
            </w:r>
            <w:r w:rsidRPr="009C66EA">
              <w:rPr>
                <w:rFonts w:cstheme="minorHAnsi"/>
                <w:iCs/>
                <w:lang w:val="ro-RO"/>
              </w:rPr>
              <w:t>:</w:t>
            </w:r>
            <w:r w:rsidRPr="009C66EA">
              <w:rPr>
                <w:rFonts w:cstheme="minorHAnsi"/>
                <w:lang w:val="ro-RO"/>
              </w:rPr>
              <w:t xml:space="preserve"> </w:t>
            </w:r>
          </w:p>
          <w:p w14:paraId="1351B993" w14:textId="774738CF" w:rsidR="00AF479C" w:rsidRPr="009C66EA" w:rsidRDefault="00D356E6" w:rsidP="00C6065E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  <w:i/>
                <w:iCs/>
              </w:rPr>
              <w:t>Discourse Analysis of Ernest Hemingway’s</w:t>
            </w:r>
            <w:r w:rsidRPr="009C66EA">
              <w:rPr>
                <w:rFonts w:cstheme="minorHAnsi"/>
                <w:iCs/>
              </w:rPr>
              <w:t xml:space="preserve"> </w:t>
            </w:r>
            <w:r w:rsidRPr="009C66EA">
              <w:rPr>
                <w:rFonts w:cstheme="minorHAnsi"/>
                <w:b/>
                <w:i/>
                <w:iCs/>
              </w:rPr>
              <w:t>A Clean, Well-Lighted Place</w:t>
            </w:r>
          </w:p>
        </w:tc>
      </w:tr>
      <w:tr w:rsidR="009C66EA" w:rsidRPr="009C66EA" w14:paraId="62EDFB1F" w14:textId="77777777" w:rsidTr="00AF479C">
        <w:tc>
          <w:tcPr>
            <w:tcW w:w="2263" w:type="dxa"/>
          </w:tcPr>
          <w:p w14:paraId="1C503E2F" w14:textId="0AB1F1CD" w:rsidR="008707B8" w:rsidRPr="009C66EA" w:rsidRDefault="008707B8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13:15 – 13:25</w:t>
            </w:r>
          </w:p>
          <w:p w14:paraId="1360F09F" w14:textId="49F021DF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08FBCE9E" w14:textId="77777777" w:rsidR="00B97F55" w:rsidRPr="009C66EA" w:rsidRDefault="00B97F55" w:rsidP="00B97F55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277D6D06" w14:textId="3F32487C" w:rsidR="00AF479C" w:rsidRPr="009C66EA" w:rsidRDefault="00B97F55" w:rsidP="00B97F55">
            <w:pPr>
              <w:jc w:val="center"/>
              <w:rPr>
                <w:b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646CB8B4" w14:textId="1C47A00D" w:rsidR="00C6065E" w:rsidRPr="009C66EA" w:rsidRDefault="00C6065E" w:rsidP="00C6065E">
            <w:pPr>
              <w:jc w:val="both"/>
              <w:rPr>
                <w:rFonts w:cstheme="minorHAnsi"/>
                <w:bCs/>
                <w:i/>
                <w:lang w:val="ro-RO"/>
              </w:rPr>
            </w:pPr>
            <w:r w:rsidRPr="009C66EA">
              <w:rPr>
                <w:rFonts w:cstheme="minorHAnsi"/>
                <w:bCs/>
                <w:lang w:val="ro-RO"/>
              </w:rPr>
              <w:t xml:space="preserve">Faten NAJJAR, </w:t>
            </w:r>
            <w:r w:rsidRPr="009C66EA">
              <w:rPr>
                <w:rFonts w:cstheme="minorHAnsi"/>
                <w:lang w:val="ro-RO"/>
              </w:rPr>
              <w:t>Faculté des Lettres et Sciences Humaines de Sfax, Tunisie:</w:t>
            </w:r>
            <w:r w:rsidRPr="009C66EA">
              <w:rPr>
                <w:rFonts w:cstheme="minorHAnsi"/>
                <w:bCs/>
                <w:i/>
                <w:lang w:val="ro-RO"/>
              </w:rPr>
              <w:t xml:space="preserve"> </w:t>
            </w:r>
          </w:p>
          <w:p w14:paraId="11CC3A87" w14:textId="048E5C04" w:rsidR="00AF479C" w:rsidRPr="009C66EA" w:rsidRDefault="00C6065E" w:rsidP="00C6065E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  <w:bCs/>
                <w:i/>
                <w:lang w:val="ro-RO"/>
              </w:rPr>
              <w:t xml:space="preserve">The dynamics of (Re)telling Trauma and (Re)defining Religious Identity in John Donne's </w:t>
            </w:r>
            <w:r w:rsidRPr="009C66EA">
              <w:rPr>
                <w:rFonts w:cstheme="minorHAnsi"/>
                <w:b/>
                <w:bCs/>
                <w:i/>
                <w:lang w:val="ro-RO"/>
              </w:rPr>
              <w:t>Satyre III</w:t>
            </w:r>
          </w:p>
        </w:tc>
      </w:tr>
      <w:tr w:rsidR="009C66EA" w:rsidRPr="009C66EA" w14:paraId="71639799" w14:textId="77777777" w:rsidTr="00AF479C">
        <w:tc>
          <w:tcPr>
            <w:tcW w:w="2263" w:type="dxa"/>
          </w:tcPr>
          <w:p w14:paraId="31301C43" w14:textId="16F4C078" w:rsidR="00027E3C" w:rsidRPr="009C66EA" w:rsidRDefault="00027E3C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13:30 – 13:40</w:t>
            </w:r>
          </w:p>
          <w:p w14:paraId="071382A9" w14:textId="21360A26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1288370F" w14:textId="77777777" w:rsidR="00B97F55" w:rsidRPr="009C66EA" w:rsidRDefault="00B97F55" w:rsidP="00B97F55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5EC7C94C" w14:textId="0EB4EDA1" w:rsidR="00AF479C" w:rsidRPr="009C66EA" w:rsidRDefault="00B97F55" w:rsidP="00B97F55">
            <w:pPr>
              <w:jc w:val="center"/>
              <w:rPr>
                <w:b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6F816619" w14:textId="77777777" w:rsidR="004A1ECE" w:rsidRPr="009C66EA" w:rsidRDefault="004A1ECE" w:rsidP="004A1ECE">
            <w:pPr>
              <w:jc w:val="both"/>
              <w:rPr>
                <w:rFonts w:cstheme="minorHAnsi"/>
                <w:bCs/>
              </w:rPr>
            </w:pPr>
            <w:r w:rsidRPr="009C66EA">
              <w:rPr>
                <w:rFonts w:cstheme="minorHAnsi"/>
                <w:bCs/>
              </w:rPr>
              <w:t xml:space="preserve">Elena-Marilena NĂSTASE (MIHAIL), Pitești State University, Romania: </w:t>
            </w:r>
          </w:p>
          <w:p w14:paraId="31825E2C" w14:textId="5B448A7B" w:rsidR="00AF479C" w:rsidRPr="009C66EA" w:rsidRDefault="004A1ECE" w:rsidP="004A1ECE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  <w:bCs/>
                <w:i/>
              </w:rPr>
              <w:t>Forms of Dionysian Exaltation în Lucian Blaga’s Dramaturgy</w:t>
            </w:r>
          </w:p>
        </w:tc>
      </w:tr>
      <w:tr w:rsidR="009C66EA" w:rsidRPr="009C66EA" w14:paraId="58C2F9FC" w14:textId="77777777" w:rsidTr="00AF479C">
        <w:tc>
          <w:tcPr>
            <w:tcW w:w="2263" w:type="dxa"/>
          </w:tcPr>
          <w:p w14:paraId="7A4520C7" w14:textId="4DE4AEEC" w:rsidR="00027E3C" w:rsidRPr="009C66EA" w:rsidRDefault="00027E3C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13:45 – 13:55</w:t>
            </w:r>
          </w:p>
          <w:p w14:paraId="4E0CEF49" w14:textId="46886986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6144AD64" w14:textId="77777777" w:rsidR="00B97F55" w:rsidRPr="009C66EA" w:rsidRDefault="00B97F55" w:rsidP="00B97F55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14BBABB7" w14:textId="22BCC86C" w:rsidR="00AF479C" w:rsidRPr="009C66EA" w:rsidRDefault="00B97F55" w:rsidP="00B97F55">
            <w:pPr>
              <w:jc w:val="center"/>
              <w:rPr>
                <w:b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6C114509" w14:textId="77777777" w:rsidR="004A1ECE" w:rsidRPr="009C66EA" w:rsidRDefault="004A1ECE" w:rsidP="004A1ECE">
            <w:pPr>
              <w:jc w:val="both"/>
              <w:rPr>
                <w:rFonts w:cstheme="minorHAnsi"/>
                <w:lang w:val="sr-Latn-ME"/>
              </w:rPr>
            </w:pPr>
            <w:r w:rsidRPr="009C66EA">
              <w:rPr>
                <w:rFonts w:cstheme="minorHAnsi"/>
                <w:bCs/>
                <w:lang w:val="sr-Latn-ME"/>
              </w:rPr>
              <w:t>Saša SIMOVIĆ,</w:t>
            </w:r>
            <w:r w:rsidRPr="009C66EA">
              <w:rPr>
                <w:rFonts w:cstheme="minorHAnsi"/>
                <w:lang w:val="sr-Latn-ME"/>
              </w:rPr>
              <w:t xml:space="preserve"> Marija MIJUŠKOVIĆ, University of Montenegro, Montenegro: </w:t>
            </w:r>
          </w:p>
          <w:p w14:paraId="7EB74AF1" w14:textId="4515B017" w:rsidR="00AF479C" w:rsidRPr="009C66EA" w:rsidRDefault="004A1ECE" w:rsidP="004A1ECE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  <w:i/>
              </w:rPr>
              <w:t>Recounting the Story of the Nebraskan Prairie: The Pioneers’ Perspective of Sentiment and Perseverance</w:t>
            </w:r>
          </w:p>
        </w:tc>
      </w:tr>
      <w:tr w:rsidR="009C66EA" w:rsidRPr="009C66EA" w14:paraId="3E358AD7" w14:textId="77777777" w:rsidTr="00AF479C">
        <w:tc>
          <w:tcPr>
            <w:tcW w:w="2263" w:type="dxa"/>
          </w:tcPr>
          <w:p w14:paraId="76430A7F" w14:textId="1B9D2B25" w:rsidR="00027E3C" w:rsidRPr="009C66EA" w:rsidRDefault="00027E3C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14:00 – 14:10</w:t>
            </w:r>
          </w:p>
          <w:p w14:paraId="3F618AB6" w14:textId="59178480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1C1339CB" w14:textId="77777777" w:rsidR="00B97F55" w:rsidRPr="009C66EA" w:rsidRDefault="00B97F55" w:rsidP="00B97F55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1DB8A3B9" w14:textId="289CD3C6" w:rsidR="005102D2" w:rsidRPr="009C66EA" w:rsidRDefault="00B97F55" w:rsidP="00B97F55">
            <w:pPr>
              <w:jc w:val="center"/>
              <w:rPr>
                <w:b/>
                <w:lang w:val="ro-RO"/>
              </w:rPr>
            </w:pPr>
            <w:r w:rsidRPr="009C66EA">
              <w:rPr>
                <w:szCs w:val="20"/>
                <w:lang w:eastAsia="en-US"/>
              </w:rPr>
              <w:lastRenderedPageBreak/>
              <w:t>5 minutes commentaries</w:t>
            </w:r>
          </w:p>
        </w:tc>
        <w:tc>
          <w:tcPr>
            <w:tcW w:w="7648" w:type="dxa"/>
          </w:tcPr>
          <w:p w14:paraId="7250179E" w14:textId="77777777" w:rsidR="005102D2" w:rsidRPr="009C66EA" w:rsidRDefault="005102D2" w:rsidP="005102D2">
            <w:pPr>
              <w:jc w:val="both"/>
              <w:rPr>
                <w:rFonts w:cstheme="minorHAnsi"/>
                <w:bCs/>
                <w:lang w:val="en-GB"/>
              </w:rPr>
            </w:pPr>
            <w:r w:rsidRPr="009C66EA">
              <w:rPr>
                <w:rFonts w:cstheme="minorHAnsi"/>
              </w:rPr>
              <w:lastRenderedPageBreak/>
              <w:t xml:space="preserve">Sorina-Maria VICTORIA, </w:t>
            </w:r>
            <w:r w:rsidRPr="009C66EA">
              <w:rPr>
                <w:rFonts w:cstheme="minorHAnsi"/>
                <w:bCs/>
                <w:lang w:val="en-GB"/>
              </w:rPr>
              <w:t>“1</w:t>
            </w:r>
            <w:r w:rsidRPr="009C66EA">
              <w:rPr>
                <w:rFonts w:cstheme="minorHAnsi"/>
                <w:bCs/>
                <w:vertAlign w:val="superscript"/>
                <w:lang w:val="en-GB"/>
              </w:rPr>
              <w:t>st</w:t>
            </w:r>
            <w:r w:rsidRPr="009C66EA">
              <w:rPr>
                <w:rFonts w:cstheme="minorHAnsi"/>
                <w:bCs/>
                <w:lang w:val="en-GB"/>
              </w:rPr>
              <w:t xml:space="preserve"> December 1918” University of Alba Iulia, Romania: </w:t>
            </w:r>
          </w:p>
          <w:p w14:paraId="4F6DB13F" w14:textId="4843F663" w:rsidR="005102D2" w:rsidRPr="009C66EA" w:rsidRDefault="005102D2" w:rsidP="005102D2">
            <w:pPr>
              <w:jc w:val="both"/>
              <w:rPr>
                <w:rFonts w:cstheme="minorHAnsi"/>
                <w:bCs/>
                <w:lang w:val="en-GB"/>
              </w:rPr>
            </w:pPr>
            <w:r w:rsidRPr="009C66EA">
              <w:rPr>
                <w:rFonts w:cstheme="minorHAnsi"/>
                <w:i/>
              </w:rPr>
              <w:t>Self-fictionalization strategies in Rodica Braga`s Autofiction</w:t>
            </w:r>
          </w:p>
        </w:tc>
      </w:tr>
      <w:tr w:rsidR="009C66EA" w:rsidRPr="009C66EA" w14:paraId="7D7E8C02" w14:textId="77777777" w:rsidTr="00AF479C">
        <w:tc>
          <w:tcPr>
            <w:tcW w:w="2263" w:type="dxa"/>
          </w:tcPr>
          <w:p w14:paraId="114A975D" w14:textId="53E9F2CD" w:rsidR="00027E3C" w:rsidRPr="009C66EA" w:rsidRDefault="00027E3C" w:rsidP="00027E3C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lastRenderedPageBreak/>
              <w:t>14:15 – 14:25</w:t>
            </w:r>
          </w:p>
          <w:p w14:paraId="23752128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5F85C748" w14:textId="77777777" w:rsidR="00B97F55" w:rsidRPr="009C66EA" w:rsidRDefault="00B97F55" w:rsidP="00B97F55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05459B43" w14:textId="2A3B0780" w:rsidR="00AF479C" w:rsidRPr="009C66EA" w:rsidRDefault="00B97F55" w:rsidP="00B97F55">
            <w:pPr>
              <w:jc w:val="center"/>
              <w:rPr>
                <w:b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688474F0" w14:textId="77777777" w:rsidR="004A1ECE" w:rsidRPr="009C66EA" w:rsidRDefault="004A1ECE" w:rsidP="004A1ECE">
            <w:pPr>
              <w:jc w:val="both"/>
              <w:rPr>
                <w:rFonts w:cstheme="minorHAnsi"/>
              </w:rPr>
            </w:pPr>
            <w:r w:rsidRPr="009C66EA">
              <w:rPr>
                <w:rFonts w:cstheme="minorHAnsi"/>
              </w:rPr>
              <w:t>Gökhan YÜKSEL, Atatürk University, Turkey:</w:t>
            </w:r>
          </w:p>
          <w:p w14:paraId="5A62059F" w14:textId="0153021B" w:rsidR="00AF479C" w:rsidRPr="009C66EA" w:rsidRDefault="004A1ECE" w:rsidP="004A1ECE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  <w:i/>
              </w:rPr>
              <w:t xml:space="preserve">The Problem of Identity in </w:t>
            </w:r>
            <w:r w:rsidRPr="009C66EA">
              <w:rPr>
                <w:rFonts w:cstheme="minorHAnsi"/>
                <w:b/>
                <w:i/>
                <w:iCs/>
              </w:rPr>
              <w:t>The Submission</w:t>
            </w:r>
            <w:r w:rsidRPr="009C66EA">
              <w:rPr>
                <w:rFonts w:cstheme="minorHAnsi"/>
                <w:i/>
              </w:rPr>
              <w:t xml:space="preserve"> by Amy Waldman</w:t>
            </w:r>
          </w:p>
        </w:tc>
      </w:tr>
      <w:tr w:rsidR="009C66EA" w:rsidRPr="009C66EA" w14:paraId="7BDAF8D8" w14:textId="77777777" w:rsidTr="00AF479C">
        <w:tc>
          <w:tcPr>
            <w:tcW w:w="2263" w:type="dxa"/>
          </w:tcPr>
          <w:p w14:paraId="51147A4A" w14:textId="0F1B450D" w:rsidR="00027E3C" w:rsidRPr="009C66EA" w:rsidRDefault="00027E3C" w:rsidP="00027E3C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14:30 – 14:40</w:t>
            </w:r>
          </w:p>
          <w:p w14:paraId="359B7405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27BEB856" w14:textId="77777777" w:rsidR="00B97F55" w:rsidRPr="009C66EA" w:rsidRDefault="00B97F55" w:rsidP="00B97F55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7ACE3477" w14:textId="5AB290E2" w:rsidR="00AF479C" w:rsidRPr="009C66EA" w:rsidRDefault="00B97F55" w:rsidP="00B97F55">
            <w:pPr>
              <w:jc w:val="center"/>
              <w:rPr>
                <w:b/>
                <w:lang w:val="ro-RO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13F88CDD" w14:textId="3270213A" w:rsidR="00D356E6" w:rsidRPr="009C66EA" w:rsidRDefault="001F50E3" w:rsidP="004A1ECE">
            <w:pPr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</w:rPr>
              <w:t>Ahmet BEŞE, K</w:t>
            </w:r>
            <w:r w:rsidR="00D356E6" w:rsidRPr="009C66EA">
              <w:rPr>
                <w:rFonts w:cstheme="minorHAnsi"/>
              </w:rPr>
              <w:t>yrg</w:t>
            </w:r>
            <w:r>
              <w:rPr>
                <w:rFonts w:cstheme="minorHAnsi"/>
              </w:rPr>
              <w:t>y</w:t>
            </w:r>
            <w:bookmarkStart w:id="0" w:name="_GoBack"/>
            <w:bookmarkEnd w:id="0"/>
            <w:r w:rsidR="00D356E6" w:rsidRPr="009C66EA">
              <w:rPr>
                <w:rFonts w:cstheme="minorHAnsi"/>
              </w:rPr>
              <w:t xml:space="preserve">z-Turkish Manas University, </w:t>
            </w:r>
            <w:r w:rsidR="00D356E6" w:rsidRPr="009C66EA">
              <w:rPr>
                <w:rFonts w:eastAsia="Calibri" w:cstheme="minorHAnsi"/>
                <w:bCs/>
              </w:rPr>
              <w:t>Kyrgyzstan</w:t>
            </w:r>
            <w:r w:rsidR="00D356E6" w:rsidRPr="009C66EA">
              <w:rPr>
                <w:rFonts w:cstheme="minorHAnsi"/>
              </w:rPr>
              <w:t>:</w:t>
            </w:r>
            <w:r w:rsidR="00D356E6" w:rsidRPr="009C66EA">
              <w:rPr>
                <w:rFonts w:cstheme="minorHAnsi"/>
                <w:bCs/>
                <w:i/>
              </w:rPr>
              <w:t xml:space="preserve"> </w:t>
            </w:r>
          </w:p>
          <w:p w14:paraId="53BFB04A" w14:textId="5284EB27" w:rsidR="00AF479C" w:rsidRPr="009C66EA" w:rsidRDefault="00D356E6" w:rsidP="004A1ECE">
            <w:pPr>
              <w:jc w:val="both"/>
              <w:rPr>
                <w:b/>
                <w:lang w:val="ro-RO"/>
              </w:rPr>
            </w:pPr>
            <w:r w:rsidRPr="009C66EA">
              <w:rPr>
                <w:rFonts w:cstheme="minorHAnsi"/>
                <w:bCs/>
                <w:i/>
              </w:rPr>
              <w:t>The Endless Wound: Reconstruction of Identity under Conflict in</w:t>
            </w:r>
            <w:r w:rsidR="00010E8F" w:rsidRPr="009C66EA">
              <w:rPr>
                <w:rFonts w:cstheme="minorHAnsi"/>
                <w:bCs/>
                <w:i/>
              </w:rPr>
              <w:t xml:space="preserve"> </w:t>
            </w:r>
            <w:r w:rsidRPr="009C66EA">
              <w:rPr>
                <w:rFonts w:cstheme="minorHAnsi"/>
                <w:b/>
                <w:bCs/>
                <w:i/>
                <w:iCs/>
              </w:rPr>
              <w:t>Sticks and Bones</w:t>
            </w:r>
          </w:p>
        </w:tc>
      </w:tr>
      <w:tr w:rsidR="009C66EA" w:rsidRPr="009C66EA" w14:paraId="41644210" w14:textId="77777777" w:rsidTr="00AF479C">
        <w:tc>
          <w:tcPr>
            <w:tcW w:w="2263" w:type="dxa"/>
          </w:tcPr>
          <w:p w14:paraId="1A7FC9AA" w14:textId="65A384E3" w:rsidR="006746D8" w:rsidRPr="009C66EA" w:rsidRDefault="00027E3C" w:rsidP="00027E3C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14:45 – 14:55</w:t>
            </w:r>
          </w:p>
        </w:tc>
        <w:tc>
          <w:tcPr>
            <w:tcW w:w="7648" w:type="dxa"/>
          </w:tcPr>
          <w:p w14:paraId="33683FCC" w14:textId="3E472832" w:rsidR="006746D8" w:rsidRPr="009C66EA" w:rsidRDefault="006746D8" w:rsidP="004A1ECE">
            <w:pPr>
              <w:jc w:val="both"/>
              <w:rPr>
                <w:rFonts w:cstheme="minorHAnsi"/>
              </w:rPr>
            </w:pPr>
            <w:r w:rsidRPr="009C66EA">
              <w:rPr>
                <w:rFonts w:cstheme="minorHAnsi"/>
              </w:rPr>
              <w:t>Conclusions</w:t>
            </w:r>
          </w:p>
        </w:tc>
      </w:tr>
    </w:tbl>
    <w:p w14:paraId="312B7DE4" w14:textId="7222890E" w:rsidR="00AF479C" w:rsidRPr="009C66EA" w:rsidRDefault="00AF479C" w:rsidP="00AF479C">
      <w:pPr>
        <w:jc w:val="center"/>
        <w:rPr>
          <w:b/>
          <w:lang w:val="ro-RO"/>
        </w:rPr>
      </w:pPr>
    </w:p>
    <w:p w14:paraId="2AD45571" w14:textId="77777777" w:rsidR="009C66EA" w:rsidRDefault="009C66EA" w:rsidP="000F40D2">
      <w:pPr>
        <w:jc w:val="center"/>
        <w:rPr>
          <w:b/>
        </w:rPr>
      </w:pPr>
    </w:p>
    <w:p w14:paraId="0983AD23" w14:textId="1D142DF2" w:rsidR="000F40D2" w:rsidRDefault="000F40D2" w:rsidP="000F40D2">
      <w:pPr>
        <w:jc w:val="center"/>
        <w:rPr>
          <w:b/>
          <w:sz w:val="40"/>
          <w:szCs w:val="40"/>
        </w:rPr>
      </w:pPr>
      <w:r w:rsidRPr="00412A67">
        <w:rPr>
          <w:b/>
          <w:sz w:val="40"/>
          <w:szCs w:val="40"/>
        </w:rPr>
        <w:t>Identity constructions and forms of communication</w:t>
      </w:r>
    </w:p>
    <w:p w14:paraId="2A336C44" w14:textId="11CD2DE5" w:rsidR="00A600E3" w:rsidRPr="00A600E3" w:rsidRDefault="00A600E3" w:rsidP="000F40D2">
      <w:pPr>
        <w:jc w:val="center"/>
        <w:rPr>
          <w:b/>
          <w:sz w:val="40"/>
          <w:szCs w:val="40"/>
          <w:lang w:val="fr-FR"/>
        </w:rPr>
      </w:pPr>
      <w:r w:rsidRPr="00412A67">
        <w:rPr>
          <w:b/>
          <w:sz w:val="40"/>
          <w:szCs w:val="40"/>
          <w:lang w:val="fr-FR"/>
        </w:rPr>
        <w:t>Constructions identitaires et formes de communication</w:t>
      </w:r>
    </w:p>
    <w:p w14:paraId="1834B165" w14:textId="77777777" w:rsidR="000F40D2" w:rsidRPr="00A600E3" w:rsidRDefault="000F40D2" w:rsidP="000F40D2">
      <w:pPr>
        <w:jc w:val="center"/>
        <w:rPr>
          <w:b/>
          <w:lang w:val="fr-FR"/>
        </w:rPr>
      </w:pPr>
    </w:p>
    <w:p w14:paraId="31F0CAF5" w14:textId="388632AE" w:rsidR="000F40D2" w:rsidRPr="009C66EA" w:rsidRDefault="000F40D2" w:rsidP="000F40D2">
      <w:pPr>
        <w:jc w:val="center"/>
        <w:rPr>
          <w:lang w:val="en"/>
        </w:rPr>
      </w:pPr>
      <w:r w:rsidRPr="009C66EA">
        <w:t xml:space="preserve">Chairperson: Dumitru BORȚUN, </w:t>
      </w:r>
      <w:r w:rsidRPr="009C66EA">
        <w:rPr>
          <w:lang w:val="en"/>
        </w:rPr>
        <w:t>National School of Political and Administrative Studies, Bucharest, Romania</w:t>
      </w:r>
    </w:p>
    <w:p w14:paraId="0F52FF87" w14:textId="5A882136" w:rsidR="000F40D2" w:rsidRDefault="000F40D2" w:rsidP="000F40D2">
      <w:pPr>
        <w:jc w:val="center"/>
        <w:rPr>
          <w:lang w:val="en"/>
        </w:rPr>
      </w:pPr>
    </w:p>
    <w:p w14:paraId="336F07EF" w14:textId="3817A732" w:rsidR="00F65EE0" w:rsidRPr="00F65EE0" w:rsidRDefault="005B6234" w:rsidP="000F40D2">
      <w:pPr>
        <w:jc w:val="center"/>
        <w:rPr>
          <w:b/>
          <w:lang w:val="en"/>
        </w:rPr>
      </w:pPr>
      <w:hyperlink r:id="rId16" w:history="1">
        <w:r w:rsidR="00F65EE0" w:rsidRPr="00F65EE0">
          <w:rPr>
            <w:rStyle w:val="Hyperlink"/>
            <w:b/>
            <w:lang w:val="en"/>
          </w:rPr>
          <w:t>https://tinyurl.com/Constructii-identitare-1</w:t>
        </w:r>
      </w:hyperlink>
      <w:r w:rsidR="00F65EE0" w:rsidRPr="00F65EE0">
        <w:rPr>
          <w:b/>
          <w:lang w:val="en"/>
        </w:rPr>
        <w:t xml:space="preserve"> </w:t>
      </w:r>
    </w:p>
    <w:p w14:paraId="45C9CA90" w14:textId="77777777" w:rsidR="00F65EE0" w:rsidRPr="009C66EA" w:rsidRDefault="00F65EE0" w:rsidP="000F40D2">
      <w:pPr>
        <w:jc w:val="center"/>
        <w:rPr>
          <w:lang w:val="e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648"/>
      </w:tblGrid>
      <w:tr w:rsidR="009C66EA" w:rsidRPr="009C66EA" w14:paraId="6C36ABFE" w14:textId="77777777" w:rsidTr="0096065D">
        <w:tc>
          <w:tcPr>
            <w:tcW w:w="2263" w:type="dxa"/>
          </w:tcPr>
          <w:p w14:paraId="034C6336" w14:textId="64A63637" w:rsidR="00957742" w:rsidRPr="009C66EA" w:rsidRDefault="00957742" w:rsidP="00957742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10:00 – 10:10</w:t>
            </w:r>
          </w:p>
          <w:p w14:paraId="685FF17C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43C001A8" w14:textId="77777777" w:rsidR="00B97F55" w:rsidRPr="009C66EA" w:rsidRDefault="00B97F55" w:rsidP="00B97F55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15B6C7A2" w14:textId="380C5B2E" w:rsidR="0096065D" w:rsidRPr="009C66EA" w:rsidRDefault="00B97F55" w:rsidP="00B97F55">
            <w:pPr>
              <w:jc w:val="center"/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002CA792" w14:textId="77777777" w:rsidR="0096065D" w:rsidRPr="009C66EA" w:rsidRDefault="0096065D" w:rsidP="00086E2E">
            <w:pPr>
              <w:jc w:val="both"/>
              <w:rPr>
                <w:rFonts w:cstheme="minorHAnsi"/>
              </w:rPr>
            </w:pPr>
            <w:r w:rsidRPr="009C66EA">
              <w:rPr>
                <w:rFonts w:cstheme="minorHAnsi"/>
              </w:rPr>
              <w:t xml:space="preserve">Melissa CICCHETTI, </w:t>
            </w:r>
            <w:r w:rsidRPr="009C66EA">
              <w:rPr>
                <w:rFonts w:cstheme="minorHAnsi"/>
                <w:lang w:val="en-GB"/>
              </w:rPr>
              <w:t>University of Oviedo, Spain:</w:t>
            </w:r>
            <w:r w:rsidRPr="009C66EA">
              <w:rPr>
                <w:rFonts w:cstheme="minorHAnsi"/>
              </w:rPr>
              <w:t xml:space="preserve"> </w:t>
            </w:r>
          </w:p>
          <w:p w14:paraId="20154CF9" w14:textId="4984A14B" w:rsidR="0096065D" w:rsidRPr="009C66EA" w:rsidRDefault="0096065D" w:rsidP="00086E2E">
            <w:pPr>
              <w:jc w:val="both"/>
              <w:rPr>
                <w:b/>
              </w:rPr>
            </w:pPr>
            <w:r w:rsidRPr="009C66EA">
              <w:rPr>
                <w:rFonts w:cstheme="minorHAnsi"/>
                <w:i/>
              </w:rPr>
              <w:t>Gypsy intersectional identities</w:t>
            </w:r>
          </w:p>
        </w:tc>
      </w:tr>
      <w:tr w:rsidR="009C66EA" w:rsidRPr="001E3511" w14:paraId="392F63C9" w14:textId="77777777" w:rsidTr="0096065D">
        <w:tc>
          <w:tcPr>
            <w:tcW w:w="2263" w:type="dxa"/>
          </w:tcPr>
          <w:p w14:paraId="1E6693DF" w14:textId="5832A6E0" w:rsidR="00957742" w:rsidRPr="009C66EA" w:rsidRDefault="00957742" w:rsidP="00957742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10:15 – 10:25</w:t>
            </w:r>
          </w:p>
          <w:p w14:paraId="6244515B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71F1EF5D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6978C4C9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087130AE" w14:textId="5922328D" w:rsidR="0096065D" w:rsidRPr="009C66EA" w:rsidRDefault="00B97F55" w:rsidP="00B97F55">
            <w:pPr>
              <w:jc w:val="center"/>
              <w:rPr>
                <w:b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3591B6EE" w14:textId="02D3CCCC" w:rsidR="0096065D" w:rsidRPr="009C66EA" w:rsidRDefault="0096065D" w:rsidP="00DE1511">
            <w:pPr>
              <w:jc w:val="both"/>
              <w:rPr>
                <w:rFonts w:cstheme="minorHAnsi"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 xml:space="preserve">Abdenbi LACHKAR, Rafah KORJIEH, Université Paul-Valéry Montpellier 3, France : </w:t>
            </w:r>
          </w:p>
          <w:p w14:paraId="79652AFF" w14:textId="39B0253F" w:rsidR="0096065D" w:rsidRPr="009C66EA" w:rsidRDefault="0096065D" w:rsidP="00DE1511">
            <w:pPr>
              <w:jc w:val="both"/>
              <w:rPr>
                <w:b/>
                <w:lang w:val="fr-FR"/>
              </w:rPr>
            </w:pPr>
            <w:r w:rsidRPr="009C66EA">
              <w:rPr>
                <w:rFonts w:cstheme="minorHAnsi"/>
                <w:bCs/>
                <w:i/>
                <w:lang w:val="fr-FR"/>
              </w:rPr>
              <w:t>Formes d’expression à Beyrouth en 2020 : identité plurilingue à la libanaise </w:t>
            </w:r>
          </w:p>
        </w:tc>
      </w:tr>
      <w:tr w:rsidR="009C66EA" w:rsidRPr="009C66EA" w14:paraId="75805A9A" w14:textId="77777777" w:rsidTr="0096065D">
        <w:tc>
          <w:tcPr>
            <w:tcW w:w="2263" w:type="dxa"/>
          </w:tcPr>
          <w:p w14:paraId="2A38B35F" w14:textId="508706D1" w:rsidR="00957742" w:rsidRPr="009C66EA" w:rsidRDefault="00957742" w:rsidP="00957742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10:30 – 10:40</w:t>
            </w:r>
          </w:p>
          <w:p w14:paraId="4D12C2AF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63C39EA5" w14:textId="77777777" w:rsidR="00B97F55" w:rsidRPr="009C66EA" w:rsidRDefault="00B97F55" w:rsidP="00B97F55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6A13E644" w14:textId="62AA0F6F" w:rsidR="0096065D" w:rsidRPr="009C66EA" w:rsidRDefault="00B97F55" w:rsidP="00B97F55">
            <w:pPr>
              <w:jc w:val="center"/>
              <w:rPr>
                <w:b/>
                <w:lang w:val="fr-FR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7C3559E3" w14:textId="77777777" w:rsidR="00DE1511" w:rsidRPr="009C66EA" w:rsidRDefault="00DE1511" w:rsidP="00DE1511">
            <w:pPr>
              <w:jc w:val="both"/>
              <w:rPr>
                <w:rFonts w:cstheme="minorHAnsi"/>
                <w:iCs/>
                <w:lang w:val="fr-FR"/>
              </w:rPr>
            </w:pPr>
            <w:r w:rsidRPr="009C66EA">
              <w:rPr>
                <w:rFonts w:cstheme="minorHAnsi"/>
                <w:iCs/>
                <w:lang w:val="fr-FR"/>
              </w:rPr>
              <w:t xml:space="preserve">Zhyldyz URMANBETOVA, Baktykan TOROGELDIEVA, Cholpon NAIMANOVA, Kyrgyz-Turkish Manas University, </w:t>
            </w:r>
            <w:r w:rsidRPr="009C66EA">
              <w:rPr>
                <w:rFonts w:eastAsia="Calibri" w:cstheme="minorHAnsi"/>
                <w:bCs/>
                <w:lang w:val="ky-KG"/>
              </w:rPr>
              <w:t>Kyrgyzstan</w:t>
            </w:r>
            <w:r w:rsidRPr="009C66EA">
              <w:rPr>
                <w:rFonts w:cstheme="minorHAnsi"/>
                <w:lang w:val="fr-FR"/>
              </w:rPr>
              <w:t>:</w:t>
            </w:r>
            <w:r w:rsidRPr="009C66EA">
              <w:rPr>
                <w:rFonts w:cstheme="minorHAnsi"/>
                <w:bCs/>
                <w:i/>
                <w:lang w:val="fr-FR"/>
              </w:rPr>
              <w:t xml:space="preserve"> </w:t>
            </w:r>
            <w:r w:rsidRPr="009C66EA">
              <w:rPr>
                <w:rFonts w:cstheme="minorHAnsi"/>
                <w:iCs/>
                <w:lang w:val="fr-FR"/>
              </w:rPr>
              <w:t xml:space="preserve"> </w:t>
            </w:r>
          </w:p>
          <w:p w14:paraId="1875AD26" w14:textId="65B8C39D" w:rsidR="0096065D" w:rsidRPr="009C66EA" w:rsidRDefault="00DE1511" w:rsidP="00DE1511">
            <w:pPr>
              <w:jc w:val="both"/>
              <w:rPr>
                <w:b/>
                <w:lang w:val="fr-FR"/>
              </w:rPr>
            </w:pPr>
            <w:r w:rsidRPr="009C66EA">
              <w:rPr>
                <w:rFonts w:cstheme="minorHAnsi"/>
                <w:i/>
                <w:iCs/>
                <w:lang w:val="fr-FR"/>
              </w:rPr>
              <w:t>Defining Kyrgyz National Identity</w:t>
            </w:r>
          </w:p>
        </w:tc>
      </w:tr>
      <w:tr w:rsidR="009C66EA" w:rsidRPr="009C66EA" w14:paraId="665D1FA6" w14:textId="77777777" w:rsidTr="0096065D">
        <w:tc>
          <w:tcPr>
            <w:tcW w:w="2263" w:type="dxa"/>
          </w:tcPr>
          <w:p w14:paraId="5D78A7EA" w14:textId="0ED7CDB8" w:rsidR="00957742" w:rsidRPr="009C66EA" w:rsidRDefault="00957742" w:rsidP="00957742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10:45 – 10:55</w:t>
            </w:r>
          </w:p>
          <w:p w14:paraId="311EF9F4" w14:textId="671D6E38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0C67DD4F" w14:textId="77777777" w:rsidR="00B97F55" w:rsidRPr="009C66EA" w:rsidRDefault="00B97F55" w:rsidP="00B97F55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5820B0F1" w14:textId="07A1E71C" w:rsidR="0096065D" w:rsidRPr="009C66EA" w:rsidRDefault="00B97F55" w:rsidP="00B97F55">
            <w:pPr>
              <w:jc w:val="center"/>
              <w:rPr>
                <w:b/>
                <w:lang w:val="fr-FR"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2B1C3A0B" w14:textId="77777777" w:rsidR="00E359BC" w:rsidRPr="009C66EA" w:rsidRDefault="00E359BC" w:rsidP="00E359BC">
            <w:pPr>
              <w:jc w:val="both"/>
              <w:rPr>
                <w:rFonts w:cstheme="minorHAnsi"/>
                <w:i/>
              </w:rPr>
            </w:pPr>
            <w:r w:rsidRPr="009C66EA">
              <w:rPr>
                <w:rFonts w:cstheme="minorHAnsi"/>
              </w:rPr>
              <w:t>Nicolae-Sorin DRĂGAN, College of Communication and Public Relations (FCRP), SNSPA, Bucharest, Romania:</w:t>
            </w:r>
            <w:r w:rsidRPr="009C66EA">
              <w:rPr>
                <w:rFonts w:cstheme="minorHAnsi"/>
                <w:i/>
              </w:rPr>
              <w:t xml:space="preserve"> </w:t>
            </w:r>
          </w:p>
          <w:p w14:paraId="7930F613" w14:textId="0A66F6F1" w:rsidR="0096065D" w:rsidRPr="009C66EA" w:rsidRDefault="00E359BC" w:rsidP="00E359BC">
            <w:pPr>
              <w:jc w:val="both"/>
              <w:rPr>
                <w:b/>
              </w:rPr>
            </w:pPr>
            <w:r w:rsidRPr="009C66EA">
              <w:rPr>
                <w:rFonts w:cstheme="minorHAnsi"/>
                <w:i/>
              </w:rPr>
              <w:t>Narrative Identity, Emotions &amp; Gestures: A Multimodal Approach to the Emotional Content of Political Narratives</w:t>
            </w:r>
          </w:p>
        </w:tc>
      </w:tr>
      <w:tr w:rsidR="009C66EA" w:rsidRPr="009C66EA" w14:paraId="2C8C2B72" w14:textId="77777777" w:rsidTr="0096065D">
        <w:tc>
          <w:tcPr>
            <w:tcW w:w="2263" w:type="dxa"/>
          </w:tcPr>
          <w:p w14:paraId="07FBC637" w14:textId="13E2E498" w:rsidR="00957742" w:rsidRPr="009C66EA" w:rsidRDefault="00957742" w:rsidP="00957742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11:00 – 11:10</w:t>
            </w:r>
          </w:p>
          <w:p w14:paraId="692BD49E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51889B1F" w14:textId="77777777" w:rsidR="00B97F55" w:rsidRPr="009C66EA" w:rsidRDefault="00B97F55" w:rsidP="00B97F55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1D94211D" w14:textId="00B3D96B" w:rsidR="0096065D" w:rsidRPr="009C66EA" w:rsidRDefault="00B97F55" w:rsidP="00B97F55">
            <w:pPr>
              <w:jc w:val="center"/>
              <w:rPr>
                <w:b/>
              </w:rPr>
            </w:pPr>
            <w:r w:rsidRPr="009C66EA">
              <w:rPr>
                <w:szCs w:val="20"/>
                <w:lang w:eastAsia="en-US"/>
              </w:rPr>
              <w:t>5 minutes commentaries</w:t>
            </w:r>
          </w:p>
        </w:tc>
        <w:tc>
          <w:tcPr>
            <w:tcW w:w="7648" w:type="dxa"/>
          </w:tcPr>
          <w:p w14:paraId="29C0BF81" w14:textId="77777777" w:rsidR="00E359BC" w:rsidRPr="009C66EA" w:rsidRDefault="00E359BC" w:rsidP="00E359BC">
            <w:pPr>
              <w:jc w:val="both"/>
              <w:rPr>
                <w:rFonts w:cstheme="minorHAnsi"/>
                <w:lang w:val="en"/>
              </w:rPr>
            </w:pPr>
            <w:r w:rsidRPr="009C66EA">
              <w:rPr>
                <w:rFonts w:cstheme="minorHAnsi"/>
              </w:rPr>
              <w:t xml:space="preserve">Dumitru BORȚUN, </w:t>
            </w:r>
            <w:r w:rsidRPr="009C66EA">
              <w:rPr>
                <w:rFonts w:cstheme="minorHAnsi"/>
                <w:lang w:val="en"/>
              </w:rPr>
              <w:t xml:space="preserve">National School of Political and Administrative Studies, Bucharest, Romania: </w:t>
            </w:r>
          </w:p>
          <w:p w14:paraId="56C70809" w14:textId="6793BCD9" w:rsidR="0096065D" w:rsidRPr="009C66EA" w:rsidRDefault="00E359BC" w:rsidP="00E359BC">
            <w:pPr>
              <w:jc w:val="both"/>
              <w:rPr>
                <w:b/>
              </w:rPr>
            </w:pPr>
            <w:r w:rsidRPr="009C66EA">
              <w:rPr>
                <w:rFonts w:cstheme="minorHAnsi"/>
                <w:i/>
                <w:lang w:val="en"/>
              </w:rPr>
              <w:t>The natural language - generator of thought, vision, reality and identity</w:t>
            </w:r>
          </w:p>
        </w:tc>
      </w:tr>
      <w:tr w:rsidR="009C66EA" w:rsidRPr="009C66EA" w14:paraId="2127EF5A" w14:textId="77777777" w:rsidTr="0096065D">
        <w:tc>
          <w:tcPr>
            <w:tcW w:w="2263" w:type="dxa"/>
          </w:tcPr>
          <w:p w14:paraId="77EA6576" w14:textId="4CA76BC2" w:rsidR="00957742" w:rsidRPr="009C66EA" w:rsidRDefault="00957742" w:rsidP="00957742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11:15 – 11:25</w:t>
            </w:r>
          </w:p>
          <w:p w14:paraId="0EA89998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751906C7" w14:textId="77777777" w:rsidR="00B97F55" w:rsidRPr="009C66EA" w:rsidRDefault="00B97F55" w:rsidP="00B97F55">
            <w:pPr>
              <w:jc w:val="center"/>
              <w:rPr>
                <w:szCs w:val="20"/>
                <w:lang w:eastAsia="en-US"/>
              </w:rPr>
            </w:pPr>
            <w:r w:rsidRPr="009C66EA">
              <w:rPr>
                <w:szCs w:val="20"/>
                <w:lang w:eastAsia="en-US"/>
              </w:rPr>
              <w:t>(Bucharest Time)</w:t>
            </w:r>
          </w:p>
          <w:p w14:paraId="186B76A7" w14:textId="5C25EC3A" w:rsidR="0096065D" w:rsidRPr="009C66EA" w:rsidRDefault="00B97F55" w:rsidP="00B97F55">
            <w:pPr>
              <w:jc w:val="center"/>
              <w:rPr>
                <w:b/>
              </w:rPr>
            </w:pPr>
            <w:r w:rsidRPr="009C66EA">
              <w:rPr>
                <w:szCs w:val="20"/>
                <w:lang w:eastAsia="en-US"/>
              </w:rPr>
              <w:lastRenderedPageBreak/>
              <w:t>5 minutes commentaries</w:t>
            </w:r>
          </w:p>
        </w:tc>
        <w:tc>
          <w:tcPr>
            <w:tcW w:w="7648" w:type="dxa"/>
          </w:tcPr>
          <w:p w14:paraId="6ED6F836" w14:textId="77777777" w:rsidR="00E359BC" w:rsidRPr="009C66EA" w:rsidRDefault="00E359BC" w:rsidP="00E359BC">
            <w:pPr>
              <w:jc w:val="both"/>
              <w:rPr>
                <w:rFonts w:cstheme="minorHAnsi"/>
                <w:lang w:val="en"/>
              </w:rPr>
            </w:pPr>
            <w:r w:rsidRPr="009C66EA">
              <w:rPr>
                <w:rFonts w:cstheme="minorHAnsi"/>
              </w:rPr>
              <w:lastRenderedPageBreak/>
              <w:t xml:space="preserve">Dumitru BORȚUN, Corina MATEI, </w:t>
            </w:r>
            <w:r w:rsidRPr="009C66EA">
              <w:rPr>
                <w:rFonts w:cstheme="minorHAnsi"/>
                <w:lang w:val="en"/>
              </w:rPr>
              <w:t xml:space="preserve">National School of Political and Administrative Studies, Bucharest, Romania, </w:t>
            </w:r>
            <w:r w:rsidRPr="009C66EA">
              <w:rPr>
                <w:rFonts w:cstheme="minorHAnsi"/>
                <w:bCs/>
              </w:rPr>
              <w:t>“</w:t>
            </w:r>
            <w:r w:rsidRPr="009C66EA">
              <w:rPr>
                <w:rFonts w:cstheme="minorHAnsi"/>
              </w:rPr>
              <w:t xml:space="preserve">Titu Maiorescu” </w:t>
            </w:r>
            <w:r w:rsidRPr="009C66EA">
              <w:rPr>
                <w:rFonts w:cstheme="minorHAnsi"/>
                <w:lang w:val="en"/>
              </w:rPr>
              <w:t xml:space="preserve">University, Bucharest, Romania: </w:t>
            </w:r>
          </w:p>
          <w:p w14:paraId="6DB3AE05" w14:textId="08B3A53E" w:rsidR="0096065D" w:rsidRPr="009C66EA" w:rsidRDefault="00E359BC" w:rsidP="00E359BC">
            <w:pPr>
              <w:jc w:val="both"/>
              <w:rPr>
                <w:b/>
              </w:rPr>
            </w:pPr>
            <w:r w:rsidRPr="009C66EA">
              <w:rPr>
                <w:rFonts w:cstheme="minorHAnsi"/>
                <w:i/>
              </w:rPr>
              <w:t>Humanism and transhumanism; an ethical and anthropological approach</w:t>
            </w:r>
          </w:p>
        </w:tc>
      </w:tr>
      <w:tr w:rsidR="006746D8" w:rsidRPr="009C66EA" w14:paraId="0512136A" w14:textId="77777777" w:rsidTr="0096065D">
        <w:tc>
          <w:tcPr>
            <w:tcW w:w="2263" w:type="dxa"/>
          </w:tcPr>
          <w:p w14:paraId="0ACBD49F" w14:textId="0BE44C2E" w:rsidR="006746D8" w:rsidRPr="009C66EA" w:rsidRDefault="00957742" w:rsidP="00957742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lastRenderedPageBreak/>
              <w:t>11:30 – 11:40</w:t>
            </w:r>
          </w:p>
        </w:tc>
        <w:tc>
          <w:tcPr>
            <w:tcW w:w="7648" w:type="dxa"/>
          </w:tcPr>
          <w:p w14:paraId="48A88C10" w14:textId="217F7591" w:rsidR="006746D8" w:rsidRPr="009C66EA" w:rsidRDefault="006746D8" w:rsidP="00E359BC">
            <w:pPr>
              <w:jc w:val="both"/>
              <w:rPr>
                <w:rFonts w:cstheme="minorHAnsi"/>
              </w:rPr>
            </w:pPr>
            <w:r w:rsidRPr="009C66EA">
              <w:rPr>
                <w:rFonts w:cstheme="minorHAnsi"/>
              </w:rPr>
              <w:t>Conclusions</w:t>
            </w:r>
          </w:p>
        </w:tc>
      </w:tr>
    </w:tbl>
    <w:p w14:paraId="284C89D7" w14:textId="77777777" w:rsidR="008C32A6" w:rsidRDefault="008C32A6" w:rsidP="00A600E3">
      <w:pPr>
        <w:suppressAutoHyphens w:val="0"/>
        <w:spacing w:after="160" w:line="259" w:lineRule="auto"/>
        <w:rPr>
          <w:b/>
          <w:sz w:val="40"/>
          <w:szCs w:val="40"/>
          <w:lang w:val="fr-FR"/>
        </w:rPr>
      </w:pPr>
    </w:p>
    <w:p w14:paraId="637D1A6C" w14:textId="4F090689" w:rsidR="00202CF8" w:rsidRPr="00412A67" w:rsidRDefault="00202CF8" w:rsidP="00A600E3">
      <w:pPr>
        <w:suppressAutoHyphens w:val="0"/>
        <w:spacing w:after="160" w:line="259" w:lineRule="auto"/>
        <w:rPr>
          <w:b/>
          <w:sz w:val="40"/>
          <w:szCs w:val="40"/>
          <w:lang w:val="fr-FR"/>
        </w:rPr>
      </w:pPr>
      <w:r w:rsidRPr="00412A67">
        <w:rPr>
          <w:b/>
          <w:sz w:val="40"/>
          <w:szCs w:val="40"/>
          <w:lang w:val="fr-FR"/>
        </w:rPr>
        <w:t xml:space="preserve">Constructions identitaires et formes de communication </w:t>
      </w:r>
    </w:p>
    <w:p w14:paraId="07903319" w14:textId="5204D4E6" w:rsidR="00202CF8" w:rsidRPr="009C66EA" w:rsidRDefault="00202CF8" w:rsidP="000F40D2">
      <w:pPr>
        <w:jc w:val="center"/>
        <w:rPr>
          <w:b/>
          <w:lang w:val="fr-FR"/>
        </w:rPr>
      </w:pPr>
    </w:p>
    <w:p w14:paraId="1E684A4F" w14:textId="0CA56E4A" w:rsidR="00202CF8" w:rsidRPr="009C66EA" w:rsidRDefault="00202CF8" w:rsidP="000F40D2">
      <w:pPr>
        <w:jc w:val="center"/>
        <w:rPr>
          <w:lang w:val="fr-FR"/>
        </w:rPr>
      </w:pPr>
      <w:r w:rsidRPr="009C66EA">
        <w:rPr>
          <w:lang w:val="fr-FR"/>
        </w:rPr>
        <w:t>Modérateurs : Daniela ROVENTA-FRUMUSANI, Université de Bucarest, Roumanie </w:t>
      </w:r>
    </w:p>
    <w:p w14:paraId="4184B438" w14:textId="15CE34AF" w:rsidR="00202CF8" w:rsidRPr="009C66EA" w:rsidRDefault="00410EB1" w:rsidP="00410EB1">
      <w:pPr>
        <w:rPr>
          <w:lang w:val="fr-FR"/>
        </w:rPr>
      </w:pPr>
      <w:r>
        <w:rPr>
          <w:lang w:val="fr-FR"/>
        </w:rPr>
        <w:t xml:space="preserve">                                     </w:t>
      </w:r>
      <w:r w:rsidR="00202CF8" w:rsidRPr="009C66EA">
        <w:rPr>
          <w:lang w:val="fr-FR"/>
        </w:rPr>
        <w:t>Christel TAILLIBERT, Université Côte d’Azur, France</w:t>
      </w:r>
    </w:p>
    <w:p w14:paraId="5A8C7111" w14:textId="6C7192A8" w:rsidR="00202CF8" w:rsidRDefault="00202CF8" w:rsidP="000F40D2">
      <w:pPr>
        <w:jc w:val="center"/>
        <w:rPr>
          <w:lang w:val="fr-FR"/>
        </w:rPr>
      </w:pPr>
    </w:p>
    <w:p w14:paraId="5C141511" w14:textId="54A82C44" w:rsidR="00F350E5" w:rsidRPr="00F350E5" w:rsidRDefault="005B6234" w:rsidP="000F40D2">
      <w:pPr>
        <w:jc w:val="center"/>
        <w:rPr>
          <w:b/>
          <w:lang w:val="fr-FR"/>
        </w:rPr>
      </w:pPr>
      <w:hyperlink r:id="rId17" w:history="1">
        <w:r w:rsidR="00F350E5" w:rsidRPr="00F350E5">
          <w:rPr>
            <w:rStyle w:val="Hyperlink"/>
            <w:b/>
            <w:lang w:val="fr-FR"/>
          </w:rPr>
          <w:t>https://tinyurl.com/Constructii-identitare-2</w:t>
        </w:r>
      </w:hyperlink>
      <w:r w:rsidR="00F350E5" w:rsidRPr="00F350E5">
        <w:rPr>
          <w:b/>
          <w:lang w:val="fr-FR"/>
        </w:rPr>
        <w:t xml:space="preserve"> </w:t>
      </w:r>
    </w:p>
    <w:p w14:paraId="02D578B7" w14:textId="77777777" w:rsidR="00F350E5" w:rsidRPr="009C66EA" w:rsidRDefault="00F350E5" w:rsidP="000F40D2">
      <w:pPr>
        <w:jc w:val="center"/>
        <w:rPr>
          <w:lang w:val="fr-F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648"/>
      </w:tblGrid>
      <w:tr w:rsidR="009C66EA" w:rsidRPr="001E3511" w14:paraId="0F719220" w14:textId="77777777" w:rsidTr="00202CF8">
        <w:tc>
          <w:tcPr>
            <w:tcW w:w="2263" w:type="dxa"/>
          </w:tcPr>
          <w:p w14:paraId="0159B8E5" w14:textId="0F3F8D26" w:rsidR="00A64D69" w:rsidRPr="009C66EA" w:rsidRDefault="00A64D69" w:rsidP="00A64D69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12:00 – 12:10</w:t>
            </w:r>
          </w:p>
          <w:p w14:paraId="0FFA3BC5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0DD3A14D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0ADFCB50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79BB0830" w14:textId="4687625A" w:rsidR="00481393" w:rsidRPr="009C66EA" w:rsidRDefault="00B97F55" w:rsidP="00B97F55">
            <w:pPr>
              <w:jc w:val="center"/>
              <w:rPr>
                <w:b/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2B2C491F" w14:textId="77777777" w:rsidR="00481393" w:rsidRPr="009C66EA" w:rsidRDefault="00481393" w:rsidP="00481393">
            <w:pPr>
              <w:jc w:val="both"/>
              <w:rPr>
                <w:rFonts w:cstheme="minorHAnsi"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 xml:space="preserve">Sandrine GRAF, Laboratoire Clesthia, Université Paris 3, Sorbonne nouvelle, France : </w:t>
            </w:r>
          </w:p>
          <w:p w14:paraId="17360BDB" w14:textId="0DC073EF" w:rsidR="00202CF8" w:rsidRPr="009C66EA" w:rsidRDefault="00481393" w:rsidP="00481393">
            <w:pPr>
              <w:jc w:val="both"/>
              <w:rPr>
                <w:lang w:val="fr-FR"/>
              </w:rPr>
            </w:pPr>
            <w:r w:rsidRPr="009C66EA">
              <w:rPr>
                <w:rFonts w:cstheme="minorHAnsi"/>
                <w:bCs/>
                <w:i/>
                <w:lang w:val="fr-FR"/>
              </w:rPr>
              <w:t>De la performativité de l’identité des entreprises : pratiques d’écriture des textes corporate et idéologie langagière </w:t>
            </w:r>
          </w:p>
        </w:tc>
      </w:tr>
      <w:tr w:rsidR="009C66EA" w:rsidRPr="001E3511" w14:paraId="7E01BDE4" w14:textId="77777777" w:rsidTr="00202CF8">
        <w:tc>
          <w:tcPr>
            <w:tcW w:w="2263" w:type="dxa"/>
          </w:tcPr>
          <w:p w14:paraId="41F9CAE2" w14:textId="2828344C" w:rsidR="00A64D69" w:rsidRPr="009C66EA" w:rsidRDefault="00A64D69" w:rsidP="00A64D69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12:15 – 12:25</w:t>
            </w:r>
          </w:p>
          <w:p w14:paraId="52D4E991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4D113578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283D159C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12FF86A2" w14:textId="4A72D36B" w:rsidR="00202CF8" w:rsidRPr="009C66EA" w:rsidRDefault="00B97F55" w:rsidP="00B97F55">
            <w:pPr>
              <w:jc w:val="center"/>
              <w:rPr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224C1423" w14:textId="77777777" w:rsidR="00481393" w:rsidRPr="009C66EA" w:rsidRDefault="00481393" w:rsidP="00481393">
            <w:pPr>
              <w:jc w:val="both"/>
              <w:rPr>
                <w:rFonts w:cstheme="minorHAnsi"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 xml:space="preserve">Oana MATEIU, Université de Bucarest, Roumanie : </w:t>
            </w:r>
          </w:p>
          <w:p w14:paraId="6FDCA062" w14:textId="46B82ABB" w:rsidR="00202CF8" w:rsidRPr="009C66EA" w:rsidRDefault="00481393" w:rsidP="00481393">
            <w:pPr>
              <w:jc w:val="both"/>
              <w:rPr>
                <w:lang w:val="fr-FR"/>
              </w:rPr>
            </w:pPr>
            <w:r w:rsidRPr="009C66EA">
              <w:rPr>
                <w:rFonts w:cstheme="minorHAnsi"/>
                <w:i/>
                <w:lang w:val="fr-FR"/>
              </w:rPr>
              <w:t>Co-constructions identitaires à travers l’interaction entre modérateur et invité dans l’émission de télévision « Les Professionnels »</w:t>
            </w:r>
          </w:p>
        </w:tc>
      </w:tr>
      <w:tr w:rsidR="009C66EA" w:rsidRPr="001E3511" w14:paraId="111D3A09" w14:textId="77777777" w:rsidTr="00202CF8">
        <w:tc>
          <w:tcPr>
            <w:tcW w:w="2263" w:type="dxa"/>
          </w:tcPr>
          <w:p w14:paraId="296B0BB9" w14:textId="38EBE994" w:rsidR="00A64D69" w:rsidRPr="009C66EA" w:rsidRDefault="00A64D69" w:rsidP="00A64D69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12:30 – 12:40</w:t>
            </w:r>
          </w:p>
          <w:p w14:paraId="3225903B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661AF189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32B10743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23DEE26B" w14:textId="4C705DCC" w:rsidR="00202CF8" w:rsidRPr="009C66EA" w:rsidRDefault="00B97F55" w:rsidP="00B97F55">
            <w:pPr>
              <w:jc w:val="center"/>
              <w:rPr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79344091" w14:textId="77777777" w:rsidR="00481393" w:rsidRPr="009C66EA" w:rsidRDefault="00481393" w:rsidP="00481393">
            <w:pPr>
              <w:jc w:val="both"/>
              <w:rPr>
                <w:rFonts w:cstheme="minorHAnsi"/>
                <w:i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>Daniela ROVENTA-FRUMUSANI, Université de Bucarest, Roumanie :</w:t>
            </w:r>
            <w:r w:rsidRPr="009C66EA">
              <w:rPr>
                <w:rFonts w:cstheme="minorHAnsi"/>
                <w:i/>
                <w:lang w:val="fr-FR"/>
              </w:rPr>
              <w:t xml:space="preserve"> </w:t>
            </w:r>
          </w:p>
          <w:p w14:paraId="38A0EFD3" w14:textId="2B04FB95" w:rsidR="00202CF8" w:rsidRPr="009C66EA" w:rsidRDefault="00481393" w:rsidP="00481393">
            <w:pPr>
              <w:jc w:val="both"/>
              <w:rPr>
                <w:lang w:val="fr-FR"/>
              </w:rPr>
            </w:pPr>
            <w:r w:rsidRPr="009C66EA">
              <w:rPr>
                <w:rFonts w:cstheme="minorHAnsi"/>
                <w:i/>
                <w:lang w:val="fr-FR"/>
              </w:rPr>
              <w:t>Positionnement et construction de l’identité féminine dans le discours politique </w:t>
            </w:r>
          </w:p>
        </w:tc>
      </w:tr>
      <w:tr w:rsidR="009C66EA" w:rsidRPr="009C66EA" w14:paraId="2F1F25D1" w14:textId="77777777" w:rsidTr="00202CF8">
        <w:tc>
          <w:tcPr>
            <w:tcW w:w="2263" w:type="dxa"/>
          </w:tcPr>
          <w:p w14:paraId="4D6C959A" w14:textId="0C98CDDC" w:rsidR="00A64D69" w:rsidRPr="009C66EA" w:rsidRDefault="00A64D69" w:rsidP="00A64D69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12:45 – 12:55</w:t>
            </w:r>
          </w:p>
          <w:p w14:paraId="37137905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01168CDC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592697CE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29483094" w14:textId="389AA968" w:rsidR="00202CF8" w:rsidRPr="009C66EA" w:rsidRDefault="00B97F55" w:rsidP="00B97F55">
            <w:pPr>
              <w:jc w:val="center"/>
              <w:rPr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295B34CA" w14:textId="77777777" w:rsidR="00481393" w:rsidRPr="009C66EA" w:rsidRDefault="00481393" w:rsidP="00481393">
            <w:pPr>
              <w:jc w:val="both"/>
              <w:rPr>
                <w:rFonts w:cstheme="minorHAnsi"/>
                <w:i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>Christel TAILLIBERT, Université Côte d’Azur, France :</w:t>
            </w:r>
            <w:r w:rsidRPr="009C66EA">
              <w:rPr>
                <w:rFonts w:cstheme="minorHAnsi"/>
                <w:i/>
                <w:lang w:val="fr-FR"/>
              </w:rPr>
              <w:t xml:space="preserve"> </w:t>
            </w:r>
          </w:p>
          <w:p w14:paraId="517C7847" w14:textId="04396819" w:rsidR="00202CF8" w:rsidRPr="009C66EA" w:rsidRDefault="00481393" w:rsidP="00481393">
            <w:pPr>
              <w:jc w:val="both"/>
              <w:rPr>
                <w:lang w:val="fr-FR"/>
              </w:rPr>
            </w:pPr>
            <w:r w:rsidRPr="009C66EA">
              <w:rPr>
                <w:rFonts w:cstheme="minorHAnsi"/>
                <w:i/>
                <w:lang w:val="fr-FR"/>
              </w:rPr>
              <w:t>Le cinéma amateur envisagé comme outil de construction identitaire. Analyse communicationnelle de la plateforme</w:t>
            </w:r>
            <w:r w:rsidRPr="009C66EA">
              <w:rPr>
                <w:rFonts w:cstheme="minorHAnsi"/>
                <w:lang w:val="fr-FR"/>
              </w:rPr>
              <w:t xml:space="preserve"> </w:t>
            </w:r>
            <w:r w:rsidRPr="009C66EA">
              <w:rPr>
                <w:rFonts w:cstheme="minorHAnsi"/>
                <w:b/>
                <w:i/>
                <w:iCs/>
                <w:lang w:val="fr-FR"/>
              </w:rPr>
              <w:t>Mémoire </w:t>
            </w:r>
          </w:p>
        </w:tc>
      </w:tr>
      <w:tr w:rsidR="009C66EA" w:rsidRPr="009C66EA" w14:paraId="3F98E390" w14:textId="77777777" w:rsidTr="00202CF8">
        <w:tc>
          <w:tcPr>
            <w:tcW w:w="2263" w:type="dxa"/>
          </w:tcPr>
          <w:p w14:paraId="5D1E1BEE" w14:textId="2955FF47" w:rsidR="00A64D69" w:rsidRPr="009C66EA" w:rsidRDefault="00A64D69" w:rsidP="00A64D69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13:00 – 13:10</w:t>
            </w:r>
          </w:p>
          <w:p w14:paraId="2061CB7B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62C7F936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2CB06A0E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58FA9D96" w14:textId="06E161F9" w:rsidR="00202CF8" w:rsidRPr="009C66EA" w:rsidRDefault="00B97F55" w:rsidP="00B97F55">
            <w:pPr>
              <w:jc w:val="center"/>
              <w:rPr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1A5B37EF" w14:textId="77777777" w:rsidR="00481393" w:rsidRPr="009C66EA" w:rsidRDefault="00481393" w:rsidP="00481393">
            <w:pPr>
              <w:jc w:val="both"/>
              <w:rPr>
                <w:rFonts w:cstheme="minorHAnsi"/>
                <w:bCs/>
                <w:i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>Anne LALO, Université Nice SOPHIA ANTIPOLIS, IMREDD, France :</w:t>
            </w:r>
            <w:r w:rsidRPr="009C66EA">
              <w:rPr>
                <w:rFonts w:cstheme="minorHAnsi"/>
                <w:bCs/>
                <w:i/>
                <w:lang w:val="fr-FR"/>
              </w:rPr>
              <w:t xml:space="preserve"> </w:t>
            </w:r>
          </w:p>
          <w:p w14:paraId="217C7B74" w14:textId="1FD3C5E2" w:rsidR="00202CF8" w:rsidRPr="009C66EA" w:rsidRDefault="00481393" w:rsidP="00481393">
            <w:pPr>
              <w:jc w:val="both"/>
              <w:rPr>
                <w:lang w:val="fr-FR"/>
              </w:rPr>
            </w:pPr>
            <w:r w:rsidRPr="009C66EA">
              <w:rPr>
                <w:rFonts w:cstheme="minorHAnsi"/>
                <w:bCs/>
                <w:i/>
                <w:lang w:val="fr-FR"/>
              </w:rPr>
              <w:t>L’effet Greta Thunberg </w:t>
            </w:r>
          </w:p>
        </w:tc>
      </w:tr>
      <w:tr w:rsidR="009C66EA" w:rsidRPr="001E3511" w14:paraId="361BE66E" w14:textId="77777777" w:rsidTr="00202CF8">
        <w:tc>
          <w:tcPr>
            <w:tcW w:w="2263" w:type="dxa"/>
          </w:tcPr>
          <w:p w14:paraId="1E2CA4C1" w14:textId="3AFA16F3" w:rsidR="00A64D69" w:rsidRPr="009C66EA" w:rsidRDefault="00A64D69" w:rsidP="00A64D69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13:15</w:t>
            </w:r>
            <w:r w:rsidR="00955E6A">
              <w:rPr>
                <w:szCs w:val="20"/>
                <w:lang w:val="fr-FR" w:eastAsia="en-US"/>
              </w:rPr>
              <w:t xml:space="preserve"> </w:t>
            </w:r>
            <w:r w:rsidRPr="009C66EA">
              <w:rPr>
                <w:szCs w:val="20"/>
                <w:lang w:val="fr-FR" w:eastAsia="en-US"/>
              </w:rPr>
              <w:t>– 13:25</w:t>
            </w:r>
          </w:p>
          <w:p w14:paraId="0F783A7E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1268AD9F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54D968EE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675EDDA8" w14:textId="339B46D5" w:rsidR="00202CF8" w:rsidRPr="009C66EA" w:rsidRDefault="00B97F55" w:rsidP="00B97F55">
            <w:pPr>
              <w:jc w:val="center"/>
              <w:rPr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25E10C5E" w14:textId="77777777" w:rsidR="00481393" w:rsidRPr="009C66EA" w:rsidRDefault="00481393" w:rsidP="00481393">
            <w:pPr>
              <w:jc w:val="both"/>
              <w:rPr>
                <w:rFonts w:cstheme="minorHAnsi"/>
                <w:i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>Angelica MARINESCU, CEREFREA-Villa Noël, Université de Bucarest, Roumanie :</w:t>
            </w:r>
            <w:r w:rsidRPr="009C66EA">
              <w:rPr>
                <w:rFonts w:cstheme="minorHAnsi"/>
                <w:i/>
                <w:lang w:val="fr-FR"/>
              </w:rPr>
              <w:t xml:space="preserve"> </w:t>
            </w:r>
          </w:p>
          <w:p w14:paraId="3D6A67C6" w14:textId="7434BA6E" w:rsidR="00202CF8" w:rsidRPr="009C66EA" w:rsidRDefault="00481393" w:rsidP="00481393">
            <w:pPr>
              <w:jc w:val="both"/>
              <w:rPr>
                <w:lang w:val="fr-FR"/>
              </w:rPr>
            </w:pPr>
            <w:r w:rsidRPr="009C66EA">
              <w:rPr>
                <w:rFonts w:cstheme="minorHAnsi"/>
                <w:i/>
                <w:lang w:val="fr-FR"/>
              </w:rPr>
              <w:t>La danse classique indienne, entre expérience esthétique et enjeu identitaire : de l’humain au sacré</w:t>
            </w:r>
            <w:r w:rsidRPr="009C66EA">
              <w:rPr>
                <w:rFonts w:cstheme="minorHAnsi"/>
                <w:b/>
                <w:lang w:val="fr-FR"/>
              </w:rPr>
              <w:t> </w:t>
            </w:r>
          </w:p>
        </w:tc>
      </w:tr>
      <w:tr w:rsidR="009C66EA" w:rsidRPr="001E3511" w14:paraId="200E9B78" w14:textId="77777777" w:rsidTr="00202CF8">
        <w:tc>
          <w:tcPr>
            <w:tcW w:w="2263" w:type="dxa"/>
          </w:tcPr>
          <w:p w14:paraId="0F504E43" w14:textId="78E31719" w:rsidR="00A64D69" w:rsidRPr="009C66EA" w:rsidRDefault="00A64D69" w:rsidP="00A64D69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13:30</w:t>
            </w:r>
            <w:r w:rsidR="00955E6A">
              <w:rPr>
                <w:szCs w:val="20"/>
                <w:lang w:val="fr-FR" w:eastAsia="en-US"/>
              </w:rPr>
              <w:t xml:space="preserve"> </w:t>
            </w:r>
            <w:r w:rsidRPr="009C66EA">
              <w:rPr>
                <w:szCs w:val="20"/>
                <w:lang w:val="fr-FR" w:eastAsia="en-US"/>
              </w:rPr>
              <w:t>– 13:40</w:t>
            </w:r>
          </w:p>
          <w:p w14:paraId="66F92115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7E771C4F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3A86024E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6763D915" w14:textId="42132AB3" w:rsidR="00202CF8" w:rsidRPr="009C66EA" w:rsidRDefault="00B97F55" w:rsidP="00B97F55">
            <w:pPr>
              <w:jc w:val="center"/>
              <w:rPr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6C5F6C64" w14:textId="77777777" w:rsidR="00481393" w:rsidRPr="009C66EA" w:rsidRDefault="00481393" w:rsidP="00481393">
            <w:pPr>
              <w:jc w:val="both"/>
              <w:rPr>
                <w:rFonts w:cstheme="minorHAnsi"/>
                <w:i/>
                <w:lang w:val="fr-FR"/>
              </w:rPr>
            </w:pPr>
            <w:r w:rsidRPr="009C66EA">
              <w:rPr>
                <w:rFonts w:cstheme="minorHAnsi"/>
                <w:lang w:val="fr-FR"/>
              </w:rPr>
              <w:t>Corina OZON, Université de Bucarest, Roumanie - CTS-IARSIC du CORHIS EA 7400, Université Paul Valéry de Montpellier 3, France :</w:t>
            </w:r>
            <w:r w:rsidRPr="009C66EA">
              <w:rPr>
                <w:rFonts w:cstheme="minorHAnsi"/>
                <w:i/>
                <w:lang w:val="fr-FR"/>
              </w:rPr>
              <w:t xml:space="preserve"> </w:t>
            </w:r>
          </w:p>
          <w:p w14:paraId="7C8BF3A2" w14:textId="1E7AE993" w:rsidR="00202CF8" w:rsidRPr="009C66EA" w:rsidRDefault="00481393" w:rsidP="00481393">
            <w:pPr>
              <w:jc w:val="both"/>
              <w:rPr>
                <w:lang w:val="fr-FR"/>
              </w:rPr>
            </w:pPr>
            <w:r w:rsidRPr="009C66EA">
              <w:rPr>
                <w:rFonts w:cstheme="minorHAnsi"/>
                <w:i/>
                <w:lang w:val="fr-FR"/>
              </w:rPr>
              <w:t>L’exposition de soi et identité comme pratiques des écrivains  pour la promotion en ligne </w:t>
            </w:r>
          </w:p>
        </w:tc>
      </w:tr>
      <w:tr w:rsidR="009C66EA" w:rsidRPr="001E3511" w14:paraId="3DE3DA1A" w14:textId="77777777" w:rsidTr="00202CF8">
        <w:tc>
          <w:tcPr>
            <w:tcW w:w="2263" w:type="dxa"/>
          </w:tcPr>
          <w:p w14:paraId="1CAB5ED4" w14:textId="1839B50B" w:rsidR="00A64D69" w:rsidRPr="009C66EA" w:rsidRDefault="00A64D69" w:rsidP="00A64D69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13:45</w:t>
            </w:r>
            <w:r w:rsidR="00955E6A">
              <w:rPr>
                <w:szCs w:val="20"/>
                <w:lang w:val="fr-FR" w:eastAsia="en-US"/>
              </w:rPr>
              <w:t xml:space="preserve"> </w:t>
            </w:r>
            <w:r w:rsidRPr="009C66EA">
              <w:rPr>
                <w:szCs w:val="20"/>
                <w:lang w:val="fr-FR" w:eastAsia="en-US"/>
              </w:rPr>
              <w:t>– 13:55</w:t>
            </w:r>
          </w:p>
          <w:p w14:paraId="7459EFFD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3958AA62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198D339E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6B6F09C2" w14:textId="5901E8D9" w:rsidR="00202CF8" w:rsidRPr="009C66EA" w:rsidRDefault="00B97F55" w:rsidP="00B97F55">
            <w:pPr>
              <w:jc w:val="center"/>
              <w:rPr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lastRenderedPageBreak/>
              <w:t>les commentaires</w:t>
            </w:r>
          </w:p>
        </w:tc>
        <w:tc>
          <w:tcPr>
            <w:tcW w:w="7648" w:type="dxa"/>
          </w:tcPr>
          <w:p w14:paraId="1DD6360A" w14:textId="02D39153" w:rsidR="00202CF8" w:rsidRPr="009C66EA" w:rsidRDefault="00481393" w:rsidP="00481393">
            <w:pPr>
              <w:jc w:val="both"/>
              <w:rPr>
                <w:lang w:val="fr-FR"/>
              </w:rPr>
            </w:pPr>
            <w:r w:rsidRPr="009C66EA">
              <w:rPr>
                <w:rFonts w:cstheme="minorHAnsi"/>
                <w:lang w:val="fr-FR"/>
              </w:rPr>
              <w:lastRenderedPageBreak/>
              <w:t xml:space="preserve">Zoé SINSOU, Université Jean Moulin Lyon 3, laboratoire ELICO, France : </w:t>
            </w:r>
            <w:r w:rsidRPr="009C66EA">
              <w:rPr>
                <w:rFonts w:cstheme="minorHAnsi"/>
                <w:i/>
                <w:lang w:val="fr-FR"/>
              </w:rPr>
              <w:t>Opération « club amateur » sur le maillot du XV de France : trace d'une identité multiple, entre ancrage local et représentation nationale </w:t>
            </w:r>
          </w:p>
        </w:tc>
      </w:tr>
      <w:tr w:rsidR="009C66EA" w:rsidRPr="001E3511" w14:paraId="3CD7C97B" w14:textId="77777777" w:rsidTr="00202CF8">
        <w:tc>
          <w:tcPr>
            <w:tcW w:w="2263" w:type="dxa"/>
          </w:tcPr>
          <w:p w14:paraId="3737B30A" w14:textId="00780A8F" w:rsidR="00A64D69" w:rsidRPr="009C66EA" w:rsidRDefault="00A64D69" w:rsidP="00A64D69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lastRenderedPageBreak/>
              <w:t>14:00</w:t>
            </w:r>
            <w:r w:rsidR="00955E6A">
              <w:rPr>
                <w:szCs w:val="20"/>
                <w:lang w:val="fr-FR" w:eastAsia="en-US"/>
              </w:rPr>
              <w:t xml:space="preserve"> </w:t>
            </w:r>
            <w:r w:rsidRPr="009C66EA">
              <w:rPr>
                <w:szCs w:val="20"/>
                <w:lang w:val="fr-FR" w:eastAsia="en-US"/>
              </w:rPr>
              <w:t>– 14:10</w:t>
            </w:r>
          </w:p>
          <w:p w14:paraId="394EAC5E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UTC/GMT+3 </w:t>
            </w:r>
          </w:p>
          <w:p w14:paraId="1A375C55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>(Heure à Bucarest)</w:t>
            </w:r>
          </w:p>
          <w:p w14:paraId="58DDD59C" w14:textId="77777777" w:rsidR="00B97F55" w:rsidRPr="009C66EA" w:rsidRDefault="00B97F55" w:rsidP="00B97F55">
            <w:pPr>
              <w:jc w:val="center"/>
              <w:rPr>
                <w:szCs w:val="20"/>
                <w:lang w:val="fr-FR" w:eastAsia="en-US"/>
              </w:rPr>
            </w:pPr>
            <w:r w:rsidRPr="009C66EA">
              <w:rPr>
                <w:szCs w:val="20"/>
                <w:lang w:val="fr-FR" w:eastAsia="en-US"/>
              </w:rPr>
              <w:t xml:space="preserve">5 minutes pour </w:t>
            </w:r>
          </w:p>
          <w:p w14:paraId="6932E153" w14:textId="5158AC5E" w:rsidR="00202CF8" w:rsidRPr="009C66EA" w:rsidRDefault="00B97F55" w:rsidP="00B97F55">
            <w:pPr>
              <w:jc w:val="center"/>
              <w:rPr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les commentaires</w:t>
            </w:r>
          </w:p>
        </w:tc>
        <w:tc>
          <w:tcPr>
            <w:tcW w:w="7648" w:type="dxa"/>
          </w:tcPr>
          <w:p w14:paraId="0326BE81" w14:textId="77777777" w:rsidR="00481393" w:rsidRPr="009C66EA" w:rsidRDefault="00481393" w:rsidP="00481393">
            <w:pPr>
              <w:jc w:val="both"/>
              <w:rPr>
                <w:rFonts w:cstheme="minorHAnsi"/>
                <w:lang w:val="fr-FR"/>
              </w:rPr>
            </w:pPr>
            <w:r w:rsidRPr="009C66EA">
              <w:rPr>
                <w:rFonts w:cstheme="minorHAnsi"/>
                <w:iCs/>
                <w:lang w:val="fr-FR"/>
              </w:rPr>
              <w:t xml:space="preserve">Brîndușa-Mariana AMĂLĂNCEI, Cristina CÎRTIȚĂ-BUZOIANU, </w:t>
            </w:r>
            <w:r w:rsidRPr="009C66EA">
              <w:rPr>
                <w:rFonts w:cstheme="minorHAnsi"/>
                <w:lang w:val="fr-FR"/>
              </w:rPr>
              <w:t xml:space="preserve">Université « Vasile Alecsandri » de Bacau, Roumanie : </w:t>
            </w:r>
          </w:p>
          <w:p w14:paraId="5FFB0ABC" w14:textId="1735B9D4" w:rsidR="00202CF8" w:rsidRPr="009C66EA" w:rsidRDefault="00481393" w:rsidP="00481393">
            <w:pPr>
              <w:jc w:val="both"/>
              <w:rPr>
                <w:lang w:val="fr-FR"/>
              </w:rPr>
            </w:pPr>
            <w:r w:rsidRPr="009C66EA">
              <w:rPr>
                <w:rFonts w:cstheme="minorHAnsi"/>
                <w:i/>
                <w:iCs/>
                <w:lang w:val="fr-FR"/>
              </w:rPr>
              <w:t>Identité, image et présence virtuelle des marques de luxe</w:t>
            </w:r>
          </w:p>
        </w:tc>
      </w:tr>
      <w:tr w:rsidR="006746D8" w:rsidRPr="009C66EA" w14:paraId="6FE7DA90" w14:textId="77777777" w:rsidTr="00202CF8">
        <w:tc>
          <w:tcPr>
            <w:tcW w:w="2263" w:type="dxa"/>
          </w:tcPr>
          <w:p w14:paraId="24808873" w14:textId="57E17CA7" w:rsidR="006746D8" w:rsidRPr="009C66EA" w:rsidRDefault="00A64D69" w:rsidP="00A64D69">
            <w:pPr>
              <w:jc w:val="center"/>
              <w:rPr>
                <w:lang w:val="fr-FR"/>
              </w:rPr>
            </w:pPr>
            <w:r w:rsidRPr="009C66EA">
              <w:rPr>
                <w:szCs w:val="20"/>
                <w:lang w:val="fr-FR" w:eastAsia="en-US"/>
              </w:rPr>
              <w:t>14:15</w:t>
            </w:r>
            <w:r w:rsidR="00955E6A">
              <w:rPr>
                <w:szCs w:val="20"/>
                <w:lang w:val="fr-FR" w:eastAsia="en-US"/>
              </w:rPr>
              <w:t xml:space="preserve"> </w:t>
            </w:r>
            <w:r w:rsidRPr="009C66EA">
              <w:rPr>
                <w:szCs w:val="20"/>
                <w:lang w:val="fr-FR" w:eastAsia="en-US"/>
              </w:rPr>
              <w:t>– 14:25</w:t>
            </w:r>
          </w:p>
        </w:tc>
        <w:tc>
          <w:tcPr>
            <w:tcW w:w="7648" w:type="dxa"/>
          </w:tcPr>
          <w:p w14:paraId="71FF72E6" w14:textId="2CB8ADA4" w:rsidR="006746D8" w:rsidRPr="009C66EA" w:rsidRDefault="006746D8" w:rsidP="00481393">
            <w:pPr>
              <w:jc w:val="both"/>
              <w:rPr>
                <w:rFonts w:cstheme="minorHAnsi"/>
                <w:iCs/>
                <w:lang w:val="fr-FR"/>
              </w:rPr>
            </w:pPr>
            <w:r w:rsidRPr="009C66EA">
              <w:rPr>
                <w:rFonts w:cstheme="minorHAnsi"/>
              </w:rPr>
              <w:t>Conclusions</w:t>
            </w:r>
          </w:p>
        </w:tc>
      </w:tr>
    </w:tbl>
    <w:p w14:paraId="7DC4552C" w14:textId="77777777" w:rsidR="00202CF8" w:rsidRPr="009C66EA" w:rsidRDefault="00202CF8" w:rsidP="000F40D2">
      <w:pPr>
        <w:jc w:val="center"/>
        <w:rPr>
          <w:lang w:val="fr-FR"/>
        </w:rPr>
      </w:pPr>
    </w:p>
    <w:sectPr w:rsidR="00202CF8" w:rsidRPr="009C66EA" w:rsidSect="00AA115F">
      <w:pgSz w:w="11906" w:h="16838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48D8D" w14:textId="77777777" w:rsidR="005B6234" w:rsidRDefault="005B6234" w:rsidP="005F7AF0">
      <w:r>
        <w:separator/>
      </w:r>
    </w:p>
  </w:endnote>
  <w:endnote w:type="continuationSeparator" w:id="0">
    <w:p w14:paraId="1A5F5FFF" w14:textId="77777777" w:rsidR="005B6234" w:rsidRDefault="005B6234" w:rsidP="005F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3AF82" w14:textId="77777777" w:rsidR="005B6234" w:rsidRDefault="005B6234" w:rsidP="005F7AF0">
      <w:r>
        <w:separator/>
      </w:r>
    </w:p>
  </w:footnote>
  <w:footnote w:type="continuationSeparator" w:id="0">
    <w:p w14:paraId="5FEAA4D0" w14:textId="77777777" w:rsidR="005B6234" w:rsidRDefault="005B6234" w:rsidP="005F7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ACC6BF4"/>
    <w:multiLevelType w:val="hybridMultilevel"/>
    <w:tmpl w:val="7FBE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A14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37"/>
    <w:rsid w:val="0000124A"/>
    <w:rsid w:val="00006120"/>
    <w:rsid w:val="00010E8F"/>
    <w:rsid w:val="00027E3C"/>
    <w:rsid w:val="00037D37"/>
    <w:rsid w:val="00040DAA"/>
    <w:rsid w:val="00075D36"/>
    <w:rsid w:val="00081322"/>
    <w:rsid w:val="00086E2E"/>
    <w:rsid w:val="000A05FF"/>
    <w:rsid w:val="000C00D1"/>
    <w:rsid w:val="000C7349"/>
    <w:rsid w:val="000D70A8"/>
    <w:rsid w:val="000E20C0"/>
    <w:rsid w:val="000F0DA6"/>
    <w:rsid w:val="000F40D2"/>
    <w:rsid w:val="001734D7"/>
    <w:rsid w:val="00174AD9"/>
    <w:rsid w:val="00185BBD"/>
    <w:rsid w:val="00195941"/>
    <w:rsid w:val="001A3F6E"/>
    <w:rsid w:val="001A655A"/>
    <w:rsid w:val="001E3511"/>
    <w:rsid w:val="001E522F"/>
    <w:rsid w:val="001F0E03"/>
    <w:rsid w:val="001F50E3"/>
    <w:rsid w:val="00202CF8"/>
    <w:rsid w:val="00203A91"/>
    <w:rsid w:val="00212817"/>
    <w:rsid w:val="00250064"/>
    <w:rsid w:val="002627DE"/>
    <w:rsid w:val="00262EF7"/>
    <w:rsid w:val="00267B86"/>
    <w:rsid w:val="002806F8"/>
    <w:rsid w:val="00291E5A"/>
    <w:rsid w:val="002C6E1D"/>
    <w:rsid w:val="002D19E6"/>
    <w:rsid w:val="002D564F"/>
    <w:rsid w:val="002E3619"/>
    <w:rsid w:val="002E585C"/>
    <w:rsid w:val="002F33CF"/>
    <w:rsid w:val="002F5A40"/>
    <w:rsid w:val="002F79A4"/>
    <w:rsid w:val="003170CA"/>
    <w:rsid w:val="00324E6A"/>
    <w:rsid w:val="00336EF8"/>
    <w:rsid w:val="00342F16"/>
    <w:rsid w:val="00346F2F"/>
    <w:rsid w:val="0035105A"/>
    <w:rsid w:val="00384C34"/>
    <w:rsid w:val="003A424D"/>
    <w:rsid w:val="003B18D3"/>
    <w:rsid w:val="003B4D4D"/>
    <w:rsid w:val="003B5320"/>
    <w:rsid w:val="003C6588"/>
    <w:rsid w:val="003D0C1F"/>
    <w:rsid w:val="003D1BAA"/>
    <w:rsid w:val="003D7F99"/>
    <w:rsid w:val="003E0A72"/>
    <w:rsid w:val="00410EB1"/>
    <w:rsid w:val="00412A67"/>
    <w:rsid w:val="00416530"/>
    <w:rsid w:val="00416E62"/>
    <w:rsid w:val="00423E50"/>
    <w:rsid w:val="0042667E"/>
    <w:rsid w:val="0044055C"/>
    <w:rsid w:val="0044159C"/>
    <w:rsid w:val="0044218A"/>
    <w:rsid w:val="0044583C"/>
    <w:rsid w:val="00455C24"/>
    <w:rsid w:val="004615C6"/>
    <w:rsid w:val="004632D4"/>
    <w:rsid w:val="00481393"/>
    <w:rsid w:val="0048365E"/>
    <w:rsid w:val="00487976"/>
    <w:rsid w:val="00491A86"/>
    <w:rsid w:val="004926D8"/>
    <w:rsid w:val="004A1ECE"/>
    <w:rsid w:val="004A500A"/>
    <w:rsid w:val="004B0786"/>
    <w:rsid w:val="004C6454"/>
    <w:rsid w:val="004E5464"/>
    <w:rsid w:val="004F26C5"/>
    <w:rsid w:val="004F6C2B"/>
    <w:rsid w:val="005012B7"/>
    <w:rsid w:val="005024E4"/>
    <w:rsid w:val="00502B58"/>
    <w:rsid w:val="005102D2"/>
    <w:rsid w:val="0051455A"/>
    <w:rsid w:val="00545C48"/>
    <w:rsid w:val="0055586F"/>
    <w:rsid w:val="005565B9"/>
    <w:rsid w:val="00557F44"/>
    <w:rsid w:val="00563E14"/>
    <w:rsid w:val="00566EA2"/>
    <w:rsid w:val="00571591"/>
    <w:rsid w:val="00572AD7"/>
    <w:rsid w:val="005746B4"/>
    <w:rsid w:val="005760A3"/>
    <w:rsid w:val="005845F8"/>
    <w:rsid w:val="00585211"/>
    <w:rsid w:val="005900EE"/>
    <w:rsid w:val="00590968"/>
    <w:rsid w:val="005A5589"/>
    <w:rsid w:val="005B6234"/>
    <w:rsid w:val="005F7A53"/>
    <w:rsid w:val="005F7AF0"/>
    <w:rsid w:val="006018A4"/>
    <w:rsid w:val="006072BD"/>
    <w:rsid w:val="00632E14"/>
    <w:rsid w:val="00634BD4"/>
    <w:rsid w:val="00647912"/>
    <w:rsid w:val="006746D8"/>
    <w:rsid w:val="00674FF5"/>
    <w:rsid w:val="00677CD6"/>
    <w:rsid w:val="006A4414"/>
    <w:rsid w:val="006B1E23"/>
    <w:rsid w:val="006E7E97"/>
    <w:rsid w:val="006F65D3"/>
    <w:rsid w:val="007179B1"/>
    <w:rsid w:val="00732C77"/>
    <w:rsid w:val="00733125"/>
    <w:rsid w:val="00741D92"/>
    <w:rsid w:val="00750BB6"/>
    <w:rsid w:val="00766524"/>
    <w:rsid w:val="00776948"/>
    <w:rsid w:val="007C4B88"/>
    <w:rsid w:val="00801986"/>
    <w:rsid w:val="00807968"/>
    <w:rsid w:val="0081159D"/>
    <w:rsid w:val="00814F9B"/>
    <w:rsid w:val="008150CF"/>
    <w:rsid w:val="0082626A"/>
    <w:rsid w:val="00826D18"/>
    <w:rsid w:val="00832891"/>
    <w:rsid w:val="00840317"/>
    <w:rsid w:val="008707B8"/>
    <w:rsid w:val="00870EAE"/>
    <w:rsid w:val="0087522A"/>
    <w:rsid w:val="00893285"/>
    <w:rsid w:val="008933DE"/>
    <w:rsid w:val="008A4811"/>
    <w:rsid w:val="008B1BBB"/>
    <w:rsid w:val="008B46FC"/>
    <w:rsid w:val="008C32A6"/>
    <w:rsid w:val="008C5376"/>
    <w:rsid w:val="008D7DB2"/>
    <w:rsid w:val="008E64CE"/>
    <w:rsid w:val="008E7283"/>
    <w:rsid w:val="008F2AB6"/>
    <w:rsid w:val="008F4F93"/>
    <w:rsid w:val="008F7E6E"/>
    <w:rsid w:val="0091081A"/>
    <w:rsid w:val="009112F6"/>
    <w:rsid w:val="0094566C"/>
    <w:rsid w:val="00954519"/>
    <w:rsid w:val="00954531"/>
    <w:rsid w:val="00955E6A"/>
    <w:rsid w:val="00957742"/>
    <w:rsid w:val="0096065D"/>
    <w:rsid w:val="00964547"/>
    <w:rsid w:val="00967AD0"/>
    <w:rsid w:val="009721FB"/>
    <w:rsid w:val="00994532"/>
    <w:rsid w:val="009A4B5D"/>
    <w:rsid w:val="009B05AE"/>
    <w:rsid w:val="009B53DE"/>
    <w:rsid w:val="009C130B"/>
    <w:rsid w:val="009C4B07"/>
    <w:rsid w:val="009C4C64"/>
    <w:rsid w:val="009C66EA"/>
    <w:rsid w:val="009D610C"/>
    <w:rsid w:val="009E116A"/>
    <w:rsid w:val="009E7DEB"/>
    <w:rsid w:val="009F5989"/>
    <w:rsid w:val="00A10DA6"/>
    <w:rsid w:val="00A116A6"/>
    <w:rsid w:val="00A26D02"/>
    <w:rsid w:val="00A32B8F"/>
    <w:rsid w:val="00A33691"/>
    <w:rsid w:val="00A40B5E"/>
    <w:rsid w:val="00A528C9"/>
    <w:rsid w:val="00A545F3"/>
    <w:rsid w:val="00A600E3"/>
    <w:rsid w:val="00A64D69"/>
    <w:rsid w:val="00A677B6"/>
    <w:rsid w:val="00A74FB3"/>
    <w:rsid w:val="00AA115F"/>
    <w:rsid w:val="00AA35A6"/>
    <w:rsid w:val="00AB41DF"/>
    <w:rsid w:val="00AB6DB5"/>
    <w:rsid w:val="00AD2D9A"/>
    <w:rsid w:val="00AD3817"/>
    <w:rsid w:val="00AD71D3"/>
    <w:rsid w:val="00AF2995"/>
    <w:rsid w:val="00AF479C"/>
    <w:rsid w:val="00B033E7"/>
    <w:rsid w:val="00B21F95"/>
    <w:rsid w:val="00B47C30"/>
    <w:rsid w:val="00B54068"/>
    <w:rsid w:val="00B55F53"/>
    <w:rsid w:val="00B73C8E"/>
    <w:rsid w:val="00B870D2"/>
    <w:rsid w:val="00B95FC7"/>
    <w:rsid w:val="00B97F55"/>
    <w:rsid w:val="00BC0DF8"/>
    <w:rsid w:val="00BD35B3"/>
    <w:rsid w:val="00BD4B03"/>
    <w:rsid w:val="00C23B34"/>
    <w:rsid w:val="00C257FA"/>
    <w:rsid w:val="00C6065E"/>
    <w:rsid w:val="00C702CE"/>
    <w:rsid w:val="00C73AAE"/>
    <w:rsid w:val="00C93FCE"/>
    <w:rsid w:val="00C968EC"/>
    <w:rsid w:val="00C97A3F"/>
    <w:rsid w:val="00CA1EF2"/>
    <w:rsid w:val="00CA6175"/>
    <w:rsid w:val="00CB007E"/>
    <w:rsid w:val="00CB1949"/>
    <w:rsid w:val="00CB4015"/>
    <w:rsid w:val="00CB75F1"/>
    <w:rsid w:val="00CC094A"/>
    <w:rsid w:val="00CC6986"/>
    <w:rsid w:val="00CF1CB7"/>
    <w:rsid w:val="00D1005C"/>
    <w:rsid w:val="00D12881"/>
    <w:rsid w:val="00D31201"/>
    <w:rsid w:val="00D356E6"/>
    <w:rsid w:val="00D630C2"/>
    <w:rsid w:val="00D86D87"/>
    <w:rsid w:val="00D97BB2"/>
    <w:rsid w:val="00DB2011"/>
    <w:rsid w:val="00DB291B"/>
    <w:rsid w:val="00DB4E9A"/>
    <w:rsid w:val="00DB66B8"/>
    <w:rsid w:val="00DB77D6"/>
    <w:rsid w:val="00DD6220"/>
    <w:rsid w:val="00DE1511"/>
    <w:rsid w:val="00E03ABB"/>
    <w:rsid w:val="00E07FFB"/>
    <w:rsid w:val="00E3106E"/>
    <w:rsid w:val="00E359BC"/>
    <w:rsid w:val="00E50045"/>
    <w:rsid w:val="00E57856"/>
    <w:rsid w:val="00E70CA8"/>
    <w:rsid w:val="00E75E7A"/>
    <w:rsid w:val="00E76FD1"/>
    <w:rsid w:val="00E85B16"/>
    <w:rsid w:val="00E94FD4"/>
    <w:rsid w:val="00E953BD"/>
    <w:rsid w:val="00E97D37"/>
    <w:rsid w:val="00EB0AEE"/>
    <w:rsid w:val="00EB2F8C"/>
    <w:rsid w:val="00ED4A45"/>
    <w:rsid w:val="00EE273A"/>
    <w:rsid w:val="00F00A7E"/>
    <w:rsid w:val="00F03B73"/>
    <w:rsid w:val="00F12076"/>
    <w:rsid w:val="00F21111"/>
    <w:rsid w:val="00F2433C"/>
    <w:rsid w:val="00F32ED5"/>
    <w:rsid w:val="00F350E5"/>
    <w:rsid w:val="00F65EE0"/>
    <w:rsid w:val="00F70439"/>
    <w:rsid w:val="00F73560"/>
    <w:rsid w:val="00F94DAF"/>
    <w:rsid w:val="00FD0D0A"/>
    <w:rsid w:val="00FF1285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28B3"/>
  <w15:chartTrackingRefBased/>
  <w15:docId w15:val="{0D1EE050-99BE-4DA3-A613-3E027CC0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6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26D8"/>
    <w:rPr>
      <w:color w:val="0000FF"/>
      <w:u w:val="single"/>
    </w:rPr>
  </w:style>
  <w:style w:type="paragraph" w:styleId="Header">
    <w:name w:val="header"/>
    <w:basedOn w:val="Normal"/>
    <w:link w:val="HeaderChar"/>
    <w:rsid w:val="00492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26D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5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FF"/>
    <w:rPr>
      <w:rFonts w:ascii="Times New Roman" w:eastAsia="Times New Roman" w:hAnsi="Times New Roman" w:cs="Times New Roman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17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A677B6"/>
  </w:style>
  <w:style w:type="character" w:styleId="Emphasis">
    <w:name w:val="Emphasis"/>
    <w:basedOn w:val="DefaultParagraphFont"/>
    <w:uiPriority w:val="20"/>
    <w:qFormat/>
    <w:rsid w:val="00A677B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12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81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817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table" w:styleId="TableGrid">
    <w:name w:val="Table Grid"/>
    <w:basedOn w:val="TableNormal"/>
    <w:uiPriority w:val="59"/>
    <w:rsid w:val="00B033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F7A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AF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F7A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3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5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5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nyurl.com/Forme-noi-de-expres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nyurl.com/Noi-media" TargetMode="External"/><Relationship Id="rId17" Type="http://schemas.openxmlformats.org/officeDocument/2006/relationships/hyperlink" Target="https://tinyurl.com/Constructii-identitare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Constructii-identitare-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Fictiu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Forme-noi-de-expresie-2" TargetMode="External"/><Relationship Id="rId10" Type="http://schemas.openxmlformats.org/officeDocument/2006/relationships/hyperlink" Target="https://tinyurl.com/Patrimoni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inyurl.com/Formes-discursives-2021" TargetMode="External"/><Relationship Id="rId14" Type="http://schemas.openxmlformats.org/officeDocument/2006/relationships/hyperlink" Target="https://tinyurl.com/Forme-noi-de-expresie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C0FEE-5CB4-4FE1-BF41-27C46F63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2614</Words>
  <Characters>15164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Balaita</dc:creator>
  <cp:keywords/>
  <dc:description/>
  <cp:lastModifiedBy>Windows User</cp:lastModifiedBy>
  <cp:revision>126</cp:revision>
  <cp:lastPrinted>2021-04-09T08:26:00Z</cp:lastPrinted>
  <dcterms:created xsi:type="dcterms:W3CDTF">2020-07-01T07:32:00Z</dcterms:created>
  <dcterms:modified xsi:type="dcterms:W3CDTF">2021-04-09T11:51:00Z</dcterms:modified>
</cp:coreProperties>
</file>